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5BC5" w14:textId="5083F827" w:rsidR="00FE50CA" w:rsidRPr="00053304" w:rsidRDefault="00ED0BC0" w:rsidP="00FE5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304">
        <w:rPr>
          <w:rFonts w:ascii="Times New Roman" w:hAnsi="Times New Roman" w:cs="Times New Roman"/>
          <w:b/>
          <w:bCs/>
          <w:sz w:val="24"/>
          <w:szCs w:val="24"/>
        </w:rPr>
        <w:t xml:space="preserve">Assignment 2: </w:t>
      </w:r>
      <w:r w:rsidR="00FE50CA" w:rsidRPr="00053304">
        <w:rPr>
          <w:rFonts w:ascii="Times New Roman" w:hAnsi="Times New Roman" w:cs="Times New Roman"/>
          <w:b/>
          <w:bCs/>
          <w:sz w:val="24"/>
          <w:szCs w:val="24"/>
        </w:rPr>
        <w:t>Annotated Bibliography</w:t>
      </w:r>
    </w:p>
    <w:p w14:paraId="64656184" w14:textId="77777777" w:rsidR="00FE50CA" w:rsidRDefault="00FE50CA" w:rsidP="00FE5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8635D5" w14:textId="0601E9BF" w:rsidR="00FE50CA" w:rsidRDefault="00FE50CA" w:rsidP="00FE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662">
        <w:rPr>
          <w:rFonts w:ascii="Times New Roman" w:hAnsi="Times New Roman" w:cs="Times New Roman"/>
          <w:sz w:val="24"/>
          <w:szCs w:val="24"/>
        </w:rPr>
        <w:t xml:space="preserve">Your annotated bibliography is </w:t>
      </w:r>
      <w:r w:rsidR="003251D3">
        <w:rPr>
          <w:rFonts w:ascii="Times New Roman" w:hAnsi="Times New Roman" w:cs="Times New Roman"/>
          <w:sz w:val="24"/>
          <w:szCs w:val="24"/>
        </w:rPr>
        <w:t xml:space="preserve">your </w:t>
      </w:r>
      <w:r w:rsidR="003251D3" w:rsidRPr="003251D3">
        <w:rPr>
          <w:rFonts w:ascii="Times New Roman" w:hAnsi="Times New Roman" w:cs="Times New Roman"/>
          <w:sz w:val="24"/>
          <w:szCs w:val="24"/>
        </w:rPr>
        <w:t>second stepping stone toward the formal research paper</w:t>
      </w:r>
      <w:r w:rsidRPr="00A25662">
        <w:rPr>
          <w:rFonts w:ascii="Times New Roman" w:hAnsi="Times New Roman" w:cs="Times New Roman"/>
          <w:sz w:val="24"/>
          <w:szCs w:val="24"/>
        </w:rPr>
        <w:t xml:space="preserve">, where you will use the sources you found in this </w:t>
      </w:r>
      <w:r w:rsidR="003251D3">
        <w:rPr>
          <w:rFonts w:ascii="Times New Roman" w:hAnsi="Times New Roman" w:cs="Times New Roman"/>
          <w:sz w:val="24"/>
          <w:szCs w:val="24"/>
        </w:rPr>
        <w:t>unit</w:t>
      </w:r>
      <w:r w:rsidRPr="00A25662">
        <w:rPr>
          <w:rFonts w:ascii="Times New Roman" w:hAnsi="Times New Roman" w:cs="Times New Roman"/>
          <w:sz w:val="24"/>
          <w:szCs w:val="24"/>
        </w:rPr>
        <w:t xml:space="preserve"> to </w:t>
      </w:r>
      <w:r w:rsidR="00370212">
        <w:rPr>
          <w:rFonts w:ascii="Times New Roman" w:hAnsi="Times New Roman" w:cs="Times New Roman"/>
          <w:sz w:val="24"/>
          <w:szCs w:val="24"/>
        </w:rPr>
        <w:t xml:space="preserve">learn more about your research </w:t>
      </w:r>
      <w:r w:rsidR="002046C5">
        <w:rPr>
          <w:rFonts w:ascii="Times New Roman" w:hAnsi="Times New Roman" w:cs="Times New Roman"/>
          <w:sz w:val="24"/>
          <w:szCs w:val="24"/>
        </w:rPr>
        <w:t>question/hypothesis</w:t>
      </w:r>
      <w:r w:rsidRPr="00A25662">
        <w:rPr>
          <w:rFonts w:ascii="Times New Roman" w:hAnsi="Times New Roman" w:cs="Times New Roman"/>
          <w:sz w:val="24"/>
          <w:szCs w:val="24"/>
        </w:rPr>
        <w:t xml:space="preserve">. In this assignment, you will summarize and evaluate </w:t>
      </w:r>
      <w:r w:rsidRPr="003251D3">
        <w:rPr>
          <w:rFonts w:ascii="Times New Roman" w:hAnsi="Times New Roman" w:cs="Times New Roman"/>
          <w:b/>
          <w:bCs/>
          <w:sz w:val="24"/>
          <w:szCs w:val="24"/>
          <w:u w:val="single"/>
        </w:rPr>
        <w:t>f</w:t>
      </w:r>
      <w:r w:rsidR="00FA65D2">
        <w:rPr>
          <w:rFonts w:ascii="Times New Roman" w:hAnsi="Times New Roman" w:cs="Times New Roman"/>
          <w:b/>
          <w:bCs/>
          <w:sz w:val="24"/>
          <w:szCs w:val="24"/>
          <w:u w:val="single"/>
        </w:rPr>
        <w:t>our</w:t>
      </w:r>
      <w:r w:rsidRPr="00A25662">
        <w:rPr>
          <w:rFonts w:ascii="Times New Roman" w:hAnsi="Times New Roman" w:cs="Times New Roman"/>
          <w:sz w:val="24"/>
          <w:szCs w:val="24"/>
        </w:rPr>
        <w:t xml:space="preserve"> </w:t>
      </w:r>
      <w:r w:rsidR="0091091E" w:rsidRPr="002046C5">
        <w:rPr>
          <w:rFonts w:ascii="Times New Roman" w:hAnsi="Times New Roman" w:cs="Times New Roman"/>
          <w:sz w:val="24"/>
          <w:szCs w:val="24"/>
          <w:u w:val="single"/>
        </w:rPr>
        <w:t xml:space="preserve">scholarly </w:t>
      </w:r>
      <w:r w:rsidRPr="002046C5">
        <w:rPr>
          <w:rFonts w:ascii="Times New Roman" w:hAnsi="Times New Roman" w:cs="Times New Roman"/>
          <w:sz w:val="24"/>
          <w:szCs w:val="24"/>
          <w:u w:val="single"/>
        </w:rPr>
        <w:t>sources</w:t>
      </w:r>
      <w:r w:rsidRPr="00A25662">
        <w:rPr>
          <w:rFonts w:ascii="Times New Roman" w:hAnsi="Times New Roman" w:cs="Times New Roman"/>
          <w:sz w:val="24"/>
          <w:szCs w:val="24"/>
        </w:rPr>
        <w:t xml:space="preserve"> you locate through library </w:t>
      </w:r>
      <w:r w:rsidR="00406E8A">
        <w:rPr>
          <w:rFonts w:ascii="Times New Roman" w:hAnsi="Times New Roman" w:cs="Times New Roman"/>
          <w:sz w:val="24"/>
          <w:szCs w:val="24"/>
        </w:rPr>
        <w:t>research</w:t>
      </w:r>
      <w:r w:rsidR="00446C17">
        <w:rPr>
          <w:rFonts w:ascii="Times New Roman" w:hAnsi="Times New Roman" w:cs="Times New Roman"/>
          <w:sz w:val="24"/>
          <w:szCs w:val="24"/>
        </w:rPr>
        <w:t xml:space="preserve">—one of the </w:t>
      </w:r>
      <w:r w:rsidR="002B44F3">
        <w:rPr>
          <w:rFonts w:ascii="Times New Roman" w:hAnsi="Times New Roman" w:cs="Times New Roman"/>
          <w:sz w:val="24"/>
          <w:szCs w:val="24"/>
        </w:rPr>
        <w:t>sources can be an op-ed article</w:t>
      </w:r>
      <w:r w:rsidR="00406E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48E989" w14:textId="77777777" w:rsidR="00406E8A" w:rsidRDefault="00406E8A" w:rsidP="00FE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411D11" w14:textId="167FB906" w:rsidR="00697CB6" w:rsidRDefault="00697CB6" w:rsidP="00FE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week 5 and week 6,</w:t>
      </w:r>
      <w:r w:rsidR="00AC09AC">
        <w:rPr>
          <w:rFonts w:ascii="Times New Roman" w:hAnsi="Times New Roman" w:cs="Times New Roman"/>
          <w:sz w:val="24"/>
          <w:szCs w:val="24"/>
        </w:rPr>
        <w:t xml:space="preserve"> in addition to the weekly responses </w:t>
      </w:r>
      <w:r w:rsidR="00A72678">
        <w:rPr>
          <w:rFonts w:ascii="Times New Roman" w:hAnsi="Times New Roman" w:cs="Times New Roman"/>
          <w:sz w:val="24"/>
          <w:szCs w:val="24"/>
        </w:rPr>
        <w:t xml:space="preserve">at the Discussion Posts, you will need to submit a draft containing 1 </w:t>
      </w:r>
      <w:r w:rsidR="00B73A13">
        <w:rPr>
          <w:rFonts w:ascii="Times New Roman" w:hAnsi="Times New Roman" w:cs="Times New Roman"/>
          <w:sz w:val="24"/>
          <w:szCs w:val="24"/>
        </w:rPr>
        <w:t>annotated entry of secondary source</w:t>
      </w:r>
      <w:r w:rsidR="00CE7DB8">
        <w:rPr>
          <w:rFonts w:ascii="Times New Roman" w:hAnsi="Times New Roman" w:cs="Times New Roman"/>
          <w:sz w:val="24"/>
          <w:szCs w:val="24"/>
        </w:rPr>
        <w:t xml:space="preserve"> each week. </w:t>
      </w:r>
    </w:p>
    <w:p w14:paraId="292E7EA8" w14:textId="77BDC214" w:rsidR="00D462FD" w:rsidRDefault="00D462FD" w:rsidP="00FE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B6B4E" w14:textId="728974CC" w:rsidR="00D462FD" w:rsidRDefault="00D462FD" w:rsidP="00FE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week 7, you will submit a complete annotated bibliography draft to Blackboard. </w:t>
      </w:r>
    </w:p>
    <w:p w14:paraId="1E529A97" w14:textId="62015CA8" w:rsidR="00C66679" w:rsidRDefault="00C66679" w:rsidP="00FE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32072" w14:textId="77777777" w:rsidR="00FE50CA" w:rsidRDefault="002B44F3" w:rsidP="00FE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096BC96">
          <v:rect id="_x0000_i1025" alt="" style="width:468pt;height:.05pt;mso-width-percent:0;mso-height-percent:0;mso-width-percent:0;mso-height-percent:0" o:hralign="center" o:bullet="t" o:hrstd="t" o:hr="t" fillcolor="#a0a0a0" stroked="f"/>
        </w:pict>
      </w:r>
    </w:p>
    <w:p w14:paraId="43E07ACC" w14:textId="77777777" w:rsidR="00FE50CA" w:rsidRDefault="00FE50CA" w:rsidP="00FE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BA4AD" w14:textId="77777777" w:rsidR="00FE50CA" w:rsidRDefault="00FE50CA" w:rsidP="00FE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Steps to writing the annotations:</w:t>
      </w:r>
    </w:p>
    <w:p w14:paraId="2BD950A6" w14:textId="77777777" w:rsidR="00FE50CA" w:rsidRDefault="00FE50CA" w:rsidP="00FE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DE77E7" w14:textId="064FD413" w:rsidR="00A13D00" w:rsidRDefault="00C80F65" w:rsidP="00FE50C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an APA title page</w:t>
      </w:r>
      <w:r w:rsidR="00354537">
        <w:rPr>
          <w:rFonts w:ascii="Times New Roman" w:hAnsi="Times New Roman" w:cs="Times New Roman"/>
          <w:sz w:val="24"/>
          <w:szCs w:val="24"/>
        </w:rPr>
        <w:t>.</w:t>
      </w:r>
    </w:p>
    <w:p w14:paraId="2508B11A" w14:textId="5C0CF163" w:rsidR="00475905" w:rsidRPr="00F65485" w:rsidRDefault="00475905" w:rsidP="00F65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485">
        <w:rPr>
          <w:rFonts w:ascii="Times New Roman" w:hAnsi="Times New Roman" w:cs="Times New Roman"/>
          <w:sz w:val="24"/>
          <w:szCs w:val="24"/>
        </w:rPr>
        <w:t xml:space="preserve">For each </w:t>
      </w:r>
      <w:r w:rsidR="00F65485" w:rsidRPr="00F65485">
        <w:rPr>
          <w:rFonts w:ascii="Times New Roman" w:hAnsi="Times New Roman" w:cs="Times New Roman"/>
          <w:sz w:val="24"/>
          <w:szCs w:val="24"/>
        </w:rPr>
        <w:t xml:space="preserve">entry: </w:t>
      </w:r>
    </w:p>
    <w:p w14:paraId="4AF7B4F0" w14:textId="6A24E8ED" w:rsidR="00FE50CA" w:rsidRDefault="00FE50CA" w:rsidP="00FE50C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46F">
        <w:rPr>
          <w:rFonts w:ascii="Times New Roman" w:hAnsi="Times New Roman" w:cs="Times New Roman"/>
          <w:sz w:val="24"/>
          <w:szCs w:val="24"/>
        </w:rPr>
        <w:t xml:space="preserve">Provide </w:t>
      </w:r>
      <w:r w:rsidR="00A13D00">
        <w:rPr>
          <w:rFonts w:ascii="Times New Roman" w:hAnsi="Times New Roman" w:cs="Times New Roman"/>
          <w:sz w:val="24"/>
          <w:szCs w:val="24"/>
        </w:rPr>
        <w:t>a secondary source</w:t>
      </w:r>
      <w:r w:rsidRPr="0091046F">
        <w:rPr>
          <w:rFonts w:ascii="Times New Roman" w:hAnsi="Times New Roman" w:cs="Times New Roman"/>
          <w:sz w:val="24"/>
          <w:szCs w:val="24"/>
        </w:rPr>
        <w:t xml:space="preserve"> entry.</w:t>
      </w:r>
    </w:p>
    <w:p w14:paraId="1BE543B7" w14:textId="75A5EC29" w:rsidR="00FE50CA" w:rsidRDefault="00FE50CA" w:rsidP="00FE50C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46F">
        <w:rPr>
          <w:rFonts w:ascii="Times New Roman" w:hAnsi="Times New Roman" w:cs="Times New Roman"/>
          <w:sz w:val="24"/>
          <w:szCs w:val="24"/>
        </w:rPr>
        <w:t>Provide a</w:t>
      </w:r>
      <w:r w:rsidR="00F65485">
        <w:rPr>
          <w:rFonts w:ascii="Times New Roman" w:hAnsi="Times New Roman" w:cs="Times New Roman"/>
          <w:sz w:val="24"/>
          <w:szCs w:val="24"/>
        </w:rPr>
        <w:t>n</w:t>
      </w:r>
      <w:r w:rsidRPr="0091046F">
        <w:rPr>
          <w:rFonts w:ascii="Times New Roman" w:hAnsi="Times New Roman" w:cs="Times New Roman"/>
          <w:sz w:val="24"/>
          <w:szCs w:val="24"/>
        </w:rPr>
        <w:t xml:space="preserve"> annotation.</w:t>
      </w:r>
    </w:p>
    <w:p w14:paraId="4F90B3AC" w14:textId="05275EC4" w:rsidR="00475905" w:rsidRPr="00AC633D" w:rsidRDefault="00827AF1" w:rsidP="00AC63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1F10">
        <w:rPr>
          <w:rFonts w:ascii="Times New Roman" w:hAnsi="Times New Roman" w:cs="Times New Roman"/>
          <w:sz w:val="24"/>
          <w:szCs w:val="24"/>
        </w:rPr>
        <w:t>Introduce the</w:t>
      </w:r>
      <w:r w:rsidR="000A6D70" w:rsidRPr="00101F10">
        <w:rPr>
          <w:rFonts w:ascii="Times New Roman" w:hAnsi="Times New Roman" w:cs="Times New Roman"/>
          <w:sz w:val="24"/>
          <w:szCs w:val="24"/>
        </w:rPr>
        <w:t xml:space="preserve"> author(s)</w:t>
      </w:r>
      <w:r w:rsidR="005570E7" w:rsidRPr="00101F10">
        <w:rPr>
          <w:rFonts w:ascii="Times New Roman" w:hAnsi="Times New Roman" w:cs="Times New Roman"/>
          <w:sz w:val="24"/>
          <w:szCs w:val="24"/>
        </w:rPr>
        <w:t xml:space="preserve"> and the journal</w:t>
      </w:r>
      <w:r w:rsidR="00101F10" w:rsidRPr="00101F10">
        <w:rPr>
          <w:rFonts w:ascii="Times New Roman" w:hAnsi="Times New Roman" w:cs="Times New Roman"/>
          <w:sz w:val="24"/>
          <w:szCs w:val="24"/>
        </w:rPr>
        <w:t>. Who is</w:t>
      </w:r>
      <w:r w:rsidR="00AC633D">
        <w:rPr>
          <w:rFonts w:ascii="Times New Roman" w:hAnsi="Times New Roman" w:cs="Times New Roman"/>
          <w:sz w:val="24"/>
          <w:szCs w:val="24"/>
        </w:rPr>
        <w:t>/are</w:t>
      </w:r>
      <w:r w:rsidR="00101F10" w:rsidRPr="00101F10">
        <w:rPr>
          <w:rFonts w:ascii="Times New Roman" w:hAnsi="Times New Roman" w:cs="Times New Roman"/>
          <w:sz w:val="24"/>
          <w:szCs w:val="24"/>
        </w:rPr>
        <w:t xml:space="preserve"> the author</w:t>
      </w:r>
      <w:r w:rsidR="00AC633D">
        <w:rPr>
          <w:rFonts w:ascii="Times New Roman" w:hAnsi="Times New Roman" w:cs="Times New Roman"/>
          <w:sz w:val="24"/>
          <w:szCs w:val="24"/>
        </w:rPr>
        <w:t>(s)</w:t>
      </w:r>
      <w:r w:rsidR="00101F10" w:rsidRPr="00101F10">
        <w:rPr>
          <w:rFonts w:ascii="Times New Roman" w:hAnsi="Times New Roman" w:cs="Times New Roman"/>
          <w:sz w:val="24"/>
          <w:szCs w:val="24"/>
        </w:rPr>
        <w:t xml:space="preserve">, and what knowledge, expertise, or skills </w:t>
      </w:r>
      <w:r w:rsidR="00AC633D">
        <w:rPr>
          <w:rFonts w:ascii="Times New Roman" w:hAnsi="Times New Roman" w:cs="Times New Roman"/>
          <w:sz w:val="24"/>
          <w:szCs w:val="24"/>
        </w:rPr>
        <w:t>do/</w:t>
      </w:r>
      <w:r w:rsidR="00101F10" w:rsidRPr="00101F10">
        <w:rPr>
          <w:rFonts w:ascii="Times New Roman" w:hAnsi="Times New Roman" w:cs="Times New Roman"/>
          <w:sz w:val="24"/>
          <w:szCs w:val="24"/>
        </w:rPr>
        <w:t>does the author</w:t>
      </w:r>
      <w:r w:rsidR="00AC633D">
        <w:rPr>
          <w:rFonts w:ascii="Times New Roman" w:hAnsi="Times New Roman" w:cs="Times New Roman"/>
          <w:sz w:val="24"/>
          <w:szCs w:val="24"/>
        </w:rPr>
        <w:t>(s)</w:t>
      </w:r>
      <w:r w:rsidR="00101F10" w:rsidRPr="00101F10">
        <w:rPr>
          <w:rFonts w:ascii="Times New Roman" w:hAnsi="Times New Roman" w:cs="Times New Roman"/>
          <w:sz w:val="24"/>
          <w:szCs w:val="24"/>
        </w:rPr>
        <w:t xml:space="preserve"> have? </w:t>
      </w:r>
      <w:r w:rsidR="00AC633D" w:rsidRPr="00AC633D">
        <w:rPr>
          <w:rFonts w:ascii="Times New Roman" w:hAnsi="Times New Roman" w:cs="Times New Roman"/>
          <w:sz w:val="24"/>
          <w:szCs w:val="24"/>
        </w:rPr>
        <w:t>Where was the article published (e.g., provide the title of the publication)?</w:t>
      </w:r>
    </w:p>
    <w:p w14:paraId="456385DE" w14:textId="64489533" w:rsidR="00FE50CA" w:rsidRDefault="00FE50CA" w:rsidP="00FE50C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46F">
        <w:rPr>
          <w:rFonts w:ascii="Times New Roman" w:hAnsi="Times New Roman" w:cs="Times New Roman"/>
          <w:sz w:val="24"/>
          <w:szCs w:val="24"/>
        </w:rPr>
        <w:t>Write a summary of the source. Your summary must be accurate, fair, and in your own words.</w:t>
      </w:r>
    </w:p>
    <w:p w14:paraId="438C6A26" w14:textId="0106A338" w:rsidR="00FE50CA" w:rsidRDefault="00FE50CA" w:rsidP="00FE50C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46F">
        <w:rPr>
          <w:rFonts w:ascii="Times New Roman" w:hAnsi="Times New Roman" w:cs="Times New Roman"/>
          <w:sz w:val="24"/>
          <w:szCs w:val="24"/>
        </w:rPr>
        <w:t>Evaluate the source’s relevance and appropriateness for your topic. Explain how you plan to use the source in your argument essay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B047A0" w14:textId="4187CAD9" w:rsidR="008E1BFB" w:rsidRDefault="008E1BFB" w:rsidP="00FE50C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how this entry is related to other sources included in this annotated bibliography. </w:t>
      </w:r>
    </w:p>
    <w:p w14:paraId="117DC997" w14:textId="77777777" w:rsidR="008F30A7" w:rsidRDefault="008F30A7" w:rsidP="008F30A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1780630" w14:textId="77777777" w:rsidR="008F30A7" w:rsidRDefault="008F30A7" w:rsidP="008F30A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46F">
        <w:rPr>
          <w:rFonts w:ascii="Times New Roman" w:hAnsi="Times New Roman" w:cs="Times New Roman"/>
          <w:sz w:val="24"/>
          <w:szCs w:val="24"/>
        </w:rPr>
        <w:t>Use signal phrases to indicate where you are referring to someone else’s ideas.</w:t>
      </w:r>
    </w:p>
    <w:p w14:paraId="54924437" w14:textId="77777777" w:rsidR="008F30A7" w:rsidRDefault="008F30A7" w:rsidP="008F30A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46F">
        <w:rPr>
          <w:rFonts w:ascii="Times New Roman" w:hAnsi="Times New Roman" w:cs="Times New Roman"/>
          <w:sz w:val="24"/>
          <w:szCs w:val="24"/>
        </w:rPr>
        <w:t xml:space="preserve">Use quotation marks around any exact words or phrases. </w:t>
      </w:r>
    </w:p>
    <w:p w14:paraId="45DA4439" w14:textId="3FD3F5C1" w:rsidR="008F30A7" w:rsidRPr="008F30A7" w:rsidRDefault="008F30A7" w:rsidP="008F30A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46F">
        <w:rPr>
          <w:rFonts w:ascii="Times New Roman" w:hAnsi="Times New Roman" w:cs="Times New Roman"/>
          <w:sz w:val="24"/>
          <w:szCs w:val="24"/>
        </w:rPr>
        <w:t>If the source has page numbers, use parenthetical citations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46F">
        <w:rPr>
          <w:rFonts w:ascii="Times New Roman" w:hAnsi="Times New Roman" w:cs="Times New Roman"/>
          <w:sz w:val="24"/>
          <w:szCs w:val="24"/>
        </w:rPr>
        <w:t>to indicate where your readers can find summarized, paraphrased, or quoted information.</w:t>
      </w:r>
    </w:p>
    <w:p w14:paraId="7CD11B47" w14:textId="77777777" w:rsidR="00FE50CA" w:rsidRDefault="00FE50CA" w:rsidP="00FE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106D13" w14:textId="74D1A757" w:rsidR="00FE50CA" w:rsidRDefault="00FE50CA" w:rsidP="00FE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Arrange your </w:t>
      </w:r>
      <w:r w:rsidR="00CE4F61" w:rsidRPr="00532DE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C1517" w:rsidRPr="00532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2DEB">
        <w:rPr>
          <w:rFonts w:ascii="Times New Roman" w:hAnsi="Times New Roman" w:cs="Times New Roman"/>
          <w:b/>
          <w:bCs/>
          <w:sz w:val="24"/>
          <w:szCs w:val="24"/>
        </w:rPr>
        <w:t>annota</w:t>
      </w:r>
      <w:r w:rsidR="00EC1517" w:rsidRPr="00532DEB">
        <w:rPr>
          <w:rFonts w:ascii="Times New Roman" w:hAnsi="Times New Roman" w:cs="Times New Roman"/>
          <w:b/>
          <w:bCs/>
          <w:sz w:val="24"/>
          <w:szCs w:val="24"/>
        </w:rPr>
        <w:t>ted entries</w:t>
      </w:r>
      <w:r>
        <w:rPr>
          <w:rFonts w:ascii="Times New Roman" w:hAnsi="Times New Roman" w:cs="Times New Roman"/>
          <w:sz w:val="24"/>
          <w:szCs w:val="24"/>
        </w:rPr>
        <w:t xml:space="preserve"> in alphabetical order</w:t>
      </w:r>
      <w:r w:rsidR="00EC1517">
        <w:rPr>
          <w:rFonts w:ascii="Times New Roman" w:hAnsi="Times New Roman" w:cs="Times New Roman"/>
          <w:sz w:val="24"/>
          <w:szCs w:val="24"/>
        </w:rPr>
        <w:t xml:space="preserve"> for your final draft. </w:t>
      </w:r>
    </w:p>
    <w:p w14:paraId="2D50178A" w14:textId="77777777" w:rsidR="006D1DF5" w:rsidRDefault="006D1DF5" w:rsidP="006D1DF5">
      <w:pPr>
        <w:pStyle w:val="NormalWeb"/>
        <w:shd w:val="clear" w:color="auto" w:fill="FFFFFF"/>
        <w:spacing w:before="0" w:beforeAutospacing="0" w:after="120" w:afterAutospacing="0"/>
        <w:rPr>
          <w:rFonts w:ascii="TimesNewRomanPS" w:hAnsi="TimesNewRomanPS"/>
          <w:b/>
          <w:bCs/>
        </w:rPr>
      </w:pPr>
    </w:p>
    <w:p w14:paraId="76ECC666" w14:textId="4E765963" w:rsidR="006D1DF5" w:rsidRDefault="006D1DF5" w:rsidP="006D1DF5">
      <w:pPr>
        <w:pStyle w:val="NormalWeb"/>
        <w:shd w:val="clear" w:color="auto" w:fill="FFFFFF"/>
        <w:spacing w:before="0" w:beforeAutospacing="0" w:after="120" w:afterAutospacing="0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Formatting Requirements: </w:t>
      </w:r>
    </w:p>
    <w:p w14:paraId="74841C21" w14:textId="77777777" w:rsidR="006D1DF5" w:rsidRDefault="006D1DF5" w:rsidP="006D1DF5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rPr>
          <w:rFonts w:ascii="TimesNewRomanPSMT" w:hAnsi="TimesNewRomanPSMT"/>
        </w:rPr>
      </w:pPr>
      <w:r>
        <w:rPr>
          <w:rFonts w:ascii="TimesNewRomanPSMT" w:hAnsi="TimesNewRomanPSMT"/>
        </w:rPr>
        <w:t>An APA Title Page.</w:t>
      </w:r>
    </w:p>
    <w:p w14:paraId="031ECD39" w14:textId="77777777" w:rsidR="006D1DF5" w:rsidRDefault="006D1DF5" w:rsidP="006D1DF5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rPr>
          <w:rFonts w:ascii="TimesNewRomanPSMT" w:hAnsi="TimesNewRomanPSMT"/>
        </w:rPr>
      </w:pPr>
      <w:r>
        <w:rPr>
          <w:rFonts w:ascii="TimesNewRomanPSMT" w:hAnsi="TimesNewRomanPSMT"/>
        </w:rPr>
        <w:t>Formatting: 1-inch margins, double-spaced, 12 pt. Times New Roman font.</w:t>
      </w:r>
    </w:p>
    <w:p w14:paraId="3DE3281A" w14:textId="77777777" w:rsidR="006D1DF5" w:rsidRDefault="006D1DF5" w:rsidP="006D1DF5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Your draft should be as a .docx file. A link to a Google document is not acceptable. </w:t>
      </w:r>
    </w:p>
    <w:p w14:paraId="4E86378D" w14:textId="7A3534A5" w:rsidR="006D1DF5" w:rsidRDefault="006D1DF5" w:rsidP="006D1DF5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Upload your </w:t>
      </w:r>
      <w:r w:rsidR="00EB330A">
        <w:rPr>
          <w:rFonts w:ascii="TimesNewRomanPSMT" w:hAnsi="TimesNewRomanPSMT"/>
        </w:rPr>
        <w:t xml:space="preserve">final </w:t>
      </w:r>
      <w:r>
        <w:rPr>
          <w:rFonts w:ascii="TimesNewRomanPSMT" w:hAnsi="TimesNewRomanPSMT"/>
        </w:rPr>
        <w:t>draft to Blackboard on 2/</w:t>
      </w:r>
      <w:r w:rsidR="00F82B96">
        <w:rPr>
          <w:rFonts w:ascii="TimesNewRomanPSMT" w:hAnsi="TimesNewRomanPSMT"/>
        </w:rPr>
        <w:t>26</w:t>
      </w:r>
      <w:r>
        <w:rPr>
          <w:rFonts w:ascii="TimesNewRomanPSMT" w:hAnsi="TimesNewRomanPSMT"/>
        </w:rPr>
        <w:t xml:space="preserve">/2023. </w:t>
      </w:r>
    </w:p>
    <w:p w14:paraId="7A355C86" w14:textId="77777777" w:rsidR="00FE50CA" w:rsidRPr="006D1DF5" w:rsidRDefault="00FE50CA" w:rsidP="00FE50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C2B6CCD" w14:textId="77777777" w:rsidR="00FE50CA" w:rsidRPr="00BB643F" w:rsidRDefault="002B44F3" w:rsidP="00FE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1CD8163">
          <v:rect id="_x0000_i1026" alt="" style="width:468pt;height:.05pt;mso-width-percent:0;mso-height-percent:0;mso-width-percent:0;mso-height-percent:0" o:hralign="center" o:bullet="t" o:hrstd="t" o:hr="t" fillcolor="#a0a0a0" stroked="f"/>
        </w:pict>
      </w:r>
    </w:p>
    <w:p w14:paraId="21921FF9" w14:textId="77777777" w:rsidR="000B380F" w:rsidRPr="000B380F" w:rsidRDefault="000B380F" w:rsidP="000B380F">
      <w:pPr>
        <w:pStyle w:val="NormalWeb"/>
        <w:spacing w:before="0" w:beforeAutospacing="0" w:after="0" w:afterAutospacing="0"/>
      </w:pPr>
      <w:r w:rsidRPr="000B380F">
        <w:rPr>
          <w:b/>
          <w:bCs/>
          <w:color w:val="000000"/>
        </w:rPr>
        <w:t>Timeline</w:t>
      </w:r>
    </w:p>
    <w:p w14:paraId="182E24DE" w14:textId="0CF54534" w:rsidR="000B380F" w:rsidRDefault="000B380F" w:rsidP="000B380F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0B380F">
        <w:rPr>
          <w:color w:val="000000"/>
        </w:rPr>
        <w:lastRenderedPageBreak/>
        <w:t>Week 5</w:t>
      </w:r>
      <w:r w:rsidR="00091A41">
        <w:rPr>
          <w:color w:val="000000"/>
        </w:rPr>
        <w:t>-Sunday</w:t>
      </w:r>
      <w:r w:rsidR="00D26155">
        <w:rPr>
          <w:color w:val="000000"/>
        </w:rPr>
        <w:t xml:space="preserve"> (</w:t>
      </w:r>
      <w:r w:rsidR="00E911AA">
        <w:rPr>
          <w:color w:val="000000"/>
        </w:rPr>
        <w:t>2/12/2023</w:t>
      </w:r>
      <w:r w:rsidR="00D26155">
        <w:rPr>
          <w:color w:val="000000"/>
        </w:rPr>
        <w:t>)</w:t>
      </w:r>
      <w:r w:rsidRPr="000B380F">
        <w:rPr>
          <w:color w:val="000000"/>
        </w:rPr>
        <w:t>:</w:t>
      </w:r>
      <w:r w:rsidR="005D1880">
        <w:rPr>
          <w:color w:val="000000"/>
        </w:rPr>
        <w:t xml:space="preserve"> </w:t>
      </w:r>
      <w:r w:rsidR="00091A41">
        <w:rPr>
          <w:color w:val="000000"/>
        </w:rPr>
        <w:t xml:space="preserve">one annotated entry </w:t>
      </w:r>
    </w:p>
    <w:p w14:paraId="5F9BB4F4" w14:textId="46ACE9F2" w:rsidR="00091A41" w:rsidRDefault="00091A41" w:rsidP="000B380F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Week </w:t>
      </w:r>
      <w:r w:rsidR="003E4C07">
        <w:rPr>
          <w:color w:val="000000"/>
        </w:rPr>
        <w:t>6-Sunday</w:t>
      </w:r>
      <w:r w:rsidR="00E911AA">
        <w:rPr>
          <w:color w:val="000000"/>
        </w:rPr>
        <w:t xml:space="preserve"> (2/19/2023)</w:t>
      </w:r>
      <w:r w:rsidR="003E4C07">
        <w:rPr>
          <w:color w:val="000000"/>
        </w:rPr>
        <w:t>: one annotated entry (different from week 5)</w:t>
      </w:r>
    </w:p>
    <w:p w14:paraId="372F0A7D" w14:textId="6158BCAC" w:rsidR="00260914" w:rsidRDefault="003E4C07" w:rsidP="000B380F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Week 7-Sunday</w:t>
      </w:r>
      <w:r w:rsidR="00E911AA">
        <w:rPr>
          <w:color w:val="000000"/>
        </w:rPr>
        <w:t xml:space="preserve"> (2/26/2023)</w:t>
      </w:r>
      <w:r>
        <w:rPr>
          <w:color w:val="000000"/>
        </w:rPr>
        <w:t xml:space="preserve">: </w:t>
      </w:r>
      <w:r w:rsidR="00037369">
        <w:rPr>
          <w:color w:val="000000"/>
        </w:rPr>
        <w:t xml:space="preserve">a complete annotated bibliography containing </w:t>
      </w:r>
      <w:r w:rsidR="00FA65D2">
        <w:rPr>
          <w:color w:val="000000"/>
        </w:rPr>
        <w:t>4</w:t>
      </w:r>
      <w:r w:rsidR="00037369">
        <w:rPr>
          <w:color w:val="000000"/>
        </w:rPr>
        <w:t xml:space="preserve"> entries. </w:t>
      </w:r>
    </w:p>
    <w:p w14:paraId="7F09FBC1" w14:textId="547194D1" w:rsidR="001C4379" w:rsidRPr="0099095D" w:rsidRDefault="001C4379" w:rsidP="0099095D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/>
        </w:rPr>
      </w:pPr>
    </w:p>
    <w:sectPr w:rsidR="001C4379" w:rsidRPr="00990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E778D"/>
    <w:multiLevelType w:val="hybridMultilevel"/>
    <w:tmpl w:val="6CBCF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746EC"/>
    <w:multiLevelType w:val="hybridMultilevel"/>
    <w:tmpl w:val="11CC363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C1097"/>
    <w:multiLevelType w:val="multilevel"/>
    <w:tmpl w:val="4746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444A77"/>
    <w:multiLevelType w:val="hybridMultilevel"/>
    <w:tmpl w:val="9CB094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701411">
    <w:abstractNumId w:val="0"/>
  </w:num>
  <w:num w:numId="2" w16cid:durableId="1469929673">
    <w:abstractNumId w:val="2"/>
  </w:num>
  <w:num w:numId="3" w16cid:durableId="94979684">
    <w:abstractNumId w:val="2"/>
  </w:num>
  <w:num w:numId="4" w16cid:durableId="94979684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830317565">
    <w:abstractNumId w:val="3"/>
  </w:num>
  <w:num w:numId="6" w16cid:durableId="294875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wMDA2NjWytDSxNDJT0lEKTi0uzszPAykwrQUANG/zeSwAAAA="/>
  </w:docVars>
  <w:rsids>
    <w:rsidRoot w:val="00FE50CA"/>
    <w:rsid w:val="00037369"/>
    <w:rsid w:val="00053304"/>
    <w:rsid w:val="00091A41"/>
    <w:rsid w:val="0009572F"/>
    <w:rsid w:val="000A6D70"/>
    <w:rsid w:val="000B380F"/>
    <w:rsid w:val="00101F10"/>
    <w:rsid w:val="00162466"/>
    <w:rsid w:val="001A52BB"/>
    <w:rsid w:val="001C4379"/>
    <w:rsid w:val="002046C5"/>
    <w:rsid w:val="00260914"/>
    <w:rsid w:val="002B44F3"/>
    <w:rsid w:val="003251D3"/>
    <w:rsid w:val="00354537"/>
    <w:rsid w:val="00370212"/>
    <w:rsid w:val="003E2C9F"/>
    <w:rsid w:val="003E4C07"/>
    <w:rsid w:val="00406E8A"/>
    <w:rsid w:val="00446C17"/>
    <w:rsid w:val="00475905"/>
    <w:rsid w:val="00532DEB"/>
    <w:rsid w:val="005570E7"/>
    <w:rsid w:val="005D1880"/>
    <w:rsid w:val="0067707D"/>
    <w:rsid w:val="00697CB6"/>
    <w:rsid w:val="006D1DF5"/>
    <w:rsid w:val="00827AF1"/>
    <w:rsid w:val="008E1BFB"/>
    <w:rsid w:val="008F30A7"/>
    <w:rsid w:val="0091091E"/>
    <w:rsid w:val="0099095D"/>
    <w:rsid w:val="00A13D00"/>
    <w:rsid w:val="00A250E1"/>
    <w:rsid w:val="00A72678"/>
    <w:rsid w:val="00AC09AC"/>
    <w:rsid w:val="00AC633D"/>
    <w:rsid w:val="00AE6121"/>
    <w:rsid w:val="00B73A13"/>
    <w:rsid w:val="00C44EB1"/>
    <w:rsid w:val="00C66679"/>
    <w:rsid w:val="00C80F65"/>
    <w:rsid w:val="00CE4F61"/>
    <w:rsid w:val="00CE7DB8"/>
    <w:rsid w:val="00D0760E"/>
    <w:rsid w:val="00D26155"/>
    <w:rsid w:val="00D462FD"/>
    <w:rsid w:val="00E911AA"/>
    <w:rsid w:val="00EB330A"/>
    <w:rsid w:val="00EC1517"/>
    <w:rsid w:val="00ED0BC0"/>
    <w:rsid w:val="00F65485"/>
    <w:rsid w:val="00F82B96"/>
    <w:rsid w:val="00FA65D2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68AC559"/>
  <w15:chartTrackingRefBased/>
  <w15:docId w15:val="{E1AF1F3A-9597-4719-9B7E-5C39CDDB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0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50C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B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A52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2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2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2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5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Morgan</dc:creator>
  <cp:keywords/>
  <dc:description/>
  <cp:lastModifiedBy>Zhao, Yuan</cp:lastModifiedBy>
  <cp:revision>58</cp:revision>
  <dcterms:created xsi:type="dcterms:W3CDTF">2022-02-06T04:55:00Z</dcterms:created>
  <dcterms:modified xsi:type="dcterms:W3CDTF">2023-02-07T05:24:00Z</dcterms:modified>
</cp:coreProperties>
</file>