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59FC" w14:textId="169730E1" w:rsidR="00F21F7B" w:rsidRPr="003229DD" w:rsidRDefault="007B3373">
      <w:pPr>
        <w:pStyle w:val="Title"/>
        <w:rPr>
          <w:rFonts w:eastAsia="Helvetica Neue"/>
        </w:rPr>
      </w:pPr>
      <w:r w:rsidRPr="003229DD">
        <w:rPr>
          <w:rFonts w:eastAsia="Helvetica Neue"/>
        </w:rPr>
        <w:t>Project 1: Literacy Narrative</w:t>
      </w:r>
      <w:r w:rsidR="00427505">
        <w:rPr>
          <w:rFonts w:eastAsia="Helvetica Neue"/>
        </w:rPr>
        <w:t xml:space="preserve"> + </w:t>
      </w:r>
      <w:r w:rsidR="008B5985">
        <w:rPr>
          <w:rFonts w:eastAsia="Helvetica Neue"/>
        </w:rPr>
        <w:t xml:space="preserve">Reflective </w:t>
      </w:r>
      <w:r w:rsidR="006E3413">
        <w:rPr>
          <w:rFonts w:eastAsia="Helvetica Neue"/>
        </w:rPr>
        <w:t>Cover Letter</w:t>
      </w:r>
    </w:p>
    <w:p w14:paraId="0BFD5A00" w14:textId="77777777" w:rsidR="00F21F7B" w:rsidRPr="003229DD" w:rsidRDefault="00F21F7B">
      <w:pPr>
        <w:jc w:val="center"/>
        <w:rPr>
          <w:rFonts w:ascii="Times New Roman" w:eastAsia="Helvetica Neue" w:hAnsi="Times New Roman" w:cs="Times New Roman"/>
        </w:rPr>
      </w:pPr>
    </w:p>
    <w:p w14:paraId="0BFD5A01" w14:textId="63355583" w:rsidR="00F21F7B" w:rsidRDefault="007B3373" w:rsidP="00C60C18">
      <w:pPr>
        <w:spacing w:after="120"/>
        <w:rPr>
          <w:rFonts w:ascii="Times New Roman" w:eastAsia="Helvetica Neue" w:hAnsi="Times New Roman" w:cs="Times New Roman"/>
        </w:rPr>
      </w:pPr>
      <w:r w:rsidRPr="003229DD">
        <w:rPr>
          <w:rFonts w:ascii="Times New Roman" w:eastAsia="Helvetica Neue" w:hAnsi="Times New Roman" w:cs="Times New Roman"/>
        </w:rPr>
        <w:t>Drawing on what you have read thus far in class, reflect on your own literacy and language history, beliefs, and experiences, and make a claim about some aspect. The purpose of this inquiry is to get to know yourself better as a reader, writer, and languag</w:t>
      </w:r>
      <w:r w:rsidRPr="003229DD">
        <w:rPr>
          <w:rFonts w:ascii="Times New Roman" w:eastAsia="Helvetica Neue" w:hAnsi="Times New Roman" w:cs="Times New Roman"/>
        </w:rPr>
        <w:t xml:space="preserve">e user. Awareness gives power, purpose, and confidence; </w:t>
      </w:r>
      <w:proofErr w:type="gramStart"/>
      <w:r w:rsidRPr="003229DD">
        <w:rPr>
          <w:rFonts w:ascii="Times New Roman" w:eastAsia="Helvetica Neue" w:hAnsi="Times New Roman" w:cs="Times New Roman"/>
        </w:rPr>
        <w:t>this is why</w:t>
      </w:r>
      <w:proofErr w:type="gramEnd"/>
      <w:r w:rsidRPr="003229DD">
        <w:rPr>
          <w:rFonts w:ascii="Times New Roman" w:eastAsia="Helvetica Neue" w:hAnsi="Times New Roman" w:cs="Times New Roman"/>
        </w:rPr>
        <w:t xml:space="preserve"> the threshold concept “writing is impacted by identities and prior experiences” is so important.</w:t>
      </w:r>
    </w:p>
    <w:p w14:paraId="101E7D67" w14:textId="2241B441" w:rsidR="00004A86" w:rsidRPr="003229DD" w:rsidRDefault="00004A86" w:rsidP="00C60C18">
      <w:pPr>
        <w:spacing w:after="120"/>
        <w:rPr>
          <w:rFonts w:ascii="Times New Roman" w:eastAsia="Helvetica Neue" w:hAnsi="Times New Roman" w:cs="Times New Roman"/>
        </w:rPr>
      </w:pPr>
      <w:r>
        <w:rPr>
          <w:rFonts w:ascii="Times New Roman" w:eastAsia="Helvetica Neue" w:hAnsi="Times New Roman" w:cs="Times New Roman"/>
        </w:rPr>
        <w:t xml:space="preserve">It is a </w:t>
      </w:r>
      <w:r w:rsidR="00F054EE">
        <w:rPr>
          <w:rFonts w:ascii="Times New Roman" w:eastAsia="Helvetica Neue" w:hAnsi="Times New Roman" w:cs="Times New Roman"/>
        </w:rPr>
        <w:t>composition</w:t>
      </w:r>
      <w:r>
        <w:rPr>
          <w:rFonts w:ascii="Times New Roman" w:eastAsia="Helvetica Neue" w:hAnsi="Times New Roman" w:cs="Times New Roman"/>
        </w:rPr>
        <w:t xml:space="preserve"> assignment, but also </w:t>
      </w:r>
      <w:r w:rsidR="00F054EE">
        <w:rPr>
          <w:rFonts w:ascii="Times New Roman" w:eastAsia="Helvetica Neue" w:hAnsi="Times New Roman" w:cs="Times New Roman"/>
        </w:rPr>
        <w:t xml:space="preserve">a chance to communicate. </w:t>
      </w:r>
      <w:r w:rsidR="00233E81">
        <w:rPr>
          <w:rFonts w:ascii="Times New Roman" w:eastAsia="Helvetica Neue" w:hAnsi="Times New Roman" w:cs="Times New Roman"/>
        </w:rPr>
        <w:t xml:space="preserve">To guarantee the success of the communication, </w:t>
      </w:r>
      <w:r w:rsidR="007E6CAA">
        <w:rPr>
          <w:rFonts w:ascii="Times New Roman" w:eastAsia="Helvetica Neue" w:hAnsi="Times New Roman" w:cs="Times New Roman"/>
        </w:rPr>
        <w:t>please consider who your audience</w:t>
      </w:r>
      <w:r w:rsidR="00551B87">
        <w:rPr>
          <w:rFonts w:ascii="Times New Roman" w:eastAsia="Helvetica Neue" w:hAnsi="Times New Roman" w:cs="Times New Roman"/>
        </w:rPr>
        <w:t>s are</w:t>
      </w:r>
      <w:r w:rsidR="00CD5981">
        <w:rPr>
          <w:rFonts w:ascii="Times New Roman" w:eastAsia="Helvetica Neue" w:hAnsi="Times New Roman" w:cs="Times New Roman"/>
        </w:rPr>
        <w:t xml:space="preserve">, what you attempt to express, and </w:t>
      </w:r>
      <w:r w:rsidR="00100225">
        <w:rPr>
          <w:rFonts w:ascii="Times New Roman" w:eastAsia="Helvetica Neue" w:hAnsi="Times New Roman" w:cs="Times New Roman"/>
        </w:rPr>
        <w:t xml:space="preserve">how you can manage your voice. </w:t>
      </w:r>
      <w:r w:rsidR="00DB5B35">
        <w:rPr>
          <w:rFonts w:ascii="Times New Roman" w:eastAsia="Helvetica Neue" w:hAnsi="Times New Roman" w:cs="Times New Roman"/>
        </w:rPr>
        <w:t xml:space="preserve">Please also take a record of your writing process: </w:t>
      </w:r>
      <w:r w:rsidR="00586138">
        <w:rPr>
          <w:rFonts w:ascii="Times New Roman" w:eastAsia="Helvetica Neue" w:hAnsi="Times New Roman" w:cs="Times New Roman"/>
        </w:rPr>
        <w:t>h</w:t>
      </w:r>
      <w:r w:rsidR="00DB5B35">
        <w:rPr>
          <w:rFonts w:ascii="Times New Roman" w:eastAsia="Helvetica Neue" w:hAnsi="Times New Roman" w:cs="Times New Roman"/>
        </w:rPr>
        <w:t xml:space="preserve">ow you </w:t>
      </w:r>
      <w:r w:rsidR="00586138">
        <w:rPr>
          <w:rFonts w:ascii="Times New Roman" w:eastAsia="Helvetica Neue" w:hAnsi="Times New Roman" w:cs="Times New Roman"/>
        </w:rPr>
        <w:t>select the theme;</w:t>
      </w:r>
      <w:r w:rsidR="00CF4069">
        <w:rPr>
          <w:rFonts w:ascii="Times New Roman" w:eastAsia="Helvetica Neue" w:hAnsi="Times New Roman" w:cs="Times New Roman"/>
        </w:rPr>
        <w:t xml:space="preserve"> how you get started; </w:t>
      </w:r>
      <w:r w:rsidR="004639D3">
        <w:rPr>
          <w:rFonts w:ascii="Times New Roman" w:eastAsia="Helvetica Neue" w:hAnsi="Times New Roman" w:cs="Times New Roman"/>
        </w:rPr>
        <w:t xml:space="preserve">how you design your organization; </w:t>
      </w:r>
      <w:r w:rsidR="00E05E56">
        <w:rPr>
          <w:rFonts w:ascii="Times New Roman" w:eastAsia="Helvetica Neue" w:hAnsi="Times New Roman" w:cs="Times New Roman"/>
        </w:rPr>
        <w:t xml:space="preserve">how many drafts you compose; how you participate in peer review; </w:t>
      </w:r>
      <w:r w:rsidR="001A317D">
        <w:rPr>
          <w:rFonts w:ascii="Times New Roman" w:eastAsia="Helvetica Neue" w:hAnsi="Times New Roman" w:cs="Times New Roman"/>
        </w:rPr>
        <w:t xml:space="preserve">whether procrastination is a </w:t>
      </w:r>
      <w:proofErr w:type="gramStart"/>
      <w:r w:rsidR="001A317D">
        <w:rPr>
          <w:rFonts w:ascii="Times New Roman" w:eastAsia="Helvetica Neue" w:hAnsi="Times New Roman" w:cs="Times New Roman"/>
        </w:rPr>
        <w:t>proble</w:t>
      </w:r>
      <w:r w:rsidR="007B3373">
        <w:rPr>
          <w:rFonts w:ascii="Times New Roman" w:eastAsia="Helvetica Neue" w:hAnsi="Times New Roman" w:cs="Times New Roman"/>
        </w:rPr>
        <w:t>m;</w:t>
      </w:r>
      <w:proofErr w:type="gramEnd"/>
      <w:r w:rsidR="007B3373">
        <w:rPr>
          <w:rFonts w:ascii="Times New Roman" w:eastAsia="Helvetica Neue" w:hAnsi="Times New Roman" w:cs="Times New Roman"/>
        </w:rPr>
        <w:t xml:space="preserve"> whether Writing Center is helpful…</w:t>
      </w:r>
    </w:p>
    <w:p w14:paraId="0BFD5A03" w14:textId="77777777" w:rsidR="00F21F7B" w:rsidRPr="003229DD" w:rsidRDefault="007B3373" w:rsidP="00C60C18">
      <w:pPr>
        <w:pStyle w:val="Heading2"/>
        <w:spacing w:after="120"/>
        <w:rPr>
          <w:rFonts w:eastAsia="Helvetica Neue"/>
        </w:rPr>
      </w:pPr>
      <w:r w:rsidRPr="003229DD">
        <w:rPr>
          <w:rFonts w:eastAsia="Helvetica Neue"/>
        </w:rPr>
        <w:t>1. Collect Data on Yourself: Conduct a Self-Study</w:t>
      </w:r>
    </w:p>
    <w:p w14:paraId="0BFD5A04" w14:textId="7D46E4BE" w:rsidR="00F21F7B" w:rsidRDefault="007B3373" w:rsidP="00C60C18">
      <w:pPr>
        <w:pStyle w:val="ListParagraph"/>
        <w:numPr>
          <w:ilvl w:val="0"/>
          <w:numId w:val="6"/>
        </w:numPr>
        <w:spacing w:after="120"/>
        <w:rPr>
          <w:rFonts w:ascii="Times New Roman" w:eastAsia="Helvetica Neue" w:hAnsi="Times New Roman" w:cs="Times New Roman"/>
        </w:rPr>
      </w:pPr>
      <w:r w:rsidRPr="0020124F">
        <w:rPr>
          <w:rFonts w:ascii="Times New Roman" w:eastAsia="Helvetica Neue" w:hAnsi="Times New Roman" w:cs="Times New Roman"/>
        </w:rPr>
        <w:t>You have already begun to reflect on you</w:t>
      </w:r>
      <w:r w:rsidRPr="0020124F">
        <w:rPr>
          <w:rFonts w:ascii="Times New Roman" w:eastAsia="Helvetica Neue" w:hAnsi="Times New Roman" w:cs="Times New Roman"/>
        </w:rPr>
        <w:t xml:space="preserve">r literacy history in your reading responses and in-class work. First, consult the </w:t>
      </w:r>
      <w:r w:rsidR="007A77FF" w:rsidRPr="0020124F">
        <w:rPr>
          <w:rFonts w:ascii="Times New Roman" w:eastAsia="Helvetica Neue" w:hAnsi="Times New Roman" w:cs="Times New Roman"/>
          <w:u w:val="single"/>
        </w:rPr>
        <w:t xml:space="preserve">scaffolding </w:t>
      </w:r>
      <w:r w:rsidRPr="0020124F">
        <w:rPr>
          <w:rFonts w:ascii="Times New Roman" w:eastAsia="Helvetica Neue" w:hAnsi="Times New Roman" w:cs="Times New Roman"/>
          <w:u w:val="single"/>
        </w:rPr>
        <w:t>questions</w:t>
      </w:r>
      <w:r w:rsidR="009D19AF">
        <w:rPr>
          <w:rStyle w:val="EndnoteReference"/>
          <w:rFonts w:ascii="Times New Roman" w:eastAsia="Helvetica Neue" w:hAnsi="Times New Roman" w:cs="Times New Roman"/>
        </w:rPr>
        <w:endnoteReference w:id="1"/>
      </w:r>
      <w:r w:rsidR="00384728" w:rsidRPr="0020124F">
        <w:rPr>
          <w:rFonts w:ascii="Times New Roman" w:eastAsia="Helvetica Neue" w:hAnsi="Times New Roman" w:cs="Times New Roman"/>
        </w:rPr>
        <w:t xml:space="preserve"> </w:t>
      </w:r>
      <w:r w:rsidRPr="0020124F">
        <w:rPr>
          <w:rFonts w:ascii="Times New Roman" w:eastAsia="Helvetica Neue" w:hAnsi="Times New Roman" w:cs="Times New Roman"/>
        </w:rPr>
        <w:t xml:space="preserve">on pages 358-9 of our textbook. Respond to at least </w:t>
      </w:r>
      <w:r w:rsidRPr="0020124F">
        <w:rPr>
          <w:rFonts w:ascii="Times New Roman" w:eastAsia="Helvetica Neue" w:hAnsi="Times New Roman" w:cs="Times New Roman"/>
          <w:bCs/>
          <w:u w:val="single"/>
        </w:rPr>
        <w:t>ten</w:t>
      </w:r>
      <w:r w:rsidRPr="0020124F">
        <w:rPr>
          <w:rFonts w:ascii="Times New Roman" w:eastAsia="Helvetica Neue" w:hAnsi="Times New Roman" w:cs="Times New Roman"/>
        </w:rPr>
        <w:t xml:space="preserve"> questions that interest you and/or that you have the most to say about. Feel free to copy what </w:t>
      </w:r>
      <w:proofErr w:type="gramStart"/>
      <w:r w:rsidRPr="0020124F">
        <w:rPr>
          <w:rFonts w:ascii="Times New Roman" w:eastAsia="Helvetica Neue" w:hAnsi="Times New Roman" w:cs="Times New Roman"/>
        </w:rPr>
        <w:t>you’ve</w:t>
      </w:r>
      <w:proofErr w:type="gramEnd"/>
      <w:r w:rsidRPr="0020124F">
        <w:rPr>
          <w:rFonts w:ascii="Times New Roman" w:eastAsia="Helvetica Neue" w:hAnsi="Times New Roman" w:cs="Times New Roman"/>
        </w:rPr>
        <w:t xml:space="preserve"> writt</w:t>
      </w:r>
      <w:r w:rsidRPr="0020124F">
        <w:rPr>
          <w:rFonts w:ascii="Times New Roman" w:eastAsia="Helvetica Neue" w:hAnsi="Times New Roman" w:cs="Times New Roman"/>
        </w:rPr>
        <w:t xml:space="preserve">en for previous </w:t>
      </w:r>
      <w:r w:rsidR="00384728" w:rsidRPr="0020124F">
        <w:rPr>
          <w:rFonts w:ascii="Times New Roman" w:eastAsia="Helvetica Neue" w:hAnsi="Times New Roman" w:cs="Times New Roman"/>
        </w:rPr>
        <w:t>discussion board</w:t>
      </w:r>
      <w:r w:rsidRPr="0020124F">
        <w:rPr>
          <w:rFonts w:ascii="Times New Roman" w:eastAsia="Helvetica Neue" w:hAnsi="Times New Roman" w:cs="Times New Roman"/>
        </w:rPr>
        <w:t xml:space="preserve"> responses, but make sure to answer new questions, too. </w:t>
      </w:r>
    </w:p>
    <w:p w14:paraId="23C256AB" w14:textId="049DB508" w:rsidR="0020124F" w:rsidRPr="0020124F" w:rsidRDefault="0000107F" w:rsidP="00C60C18">
      <w:pPr>
        <w:pStyle w:val="ListParagraph"/>
        <w:numPr>
          <w:ilvl w:val="0"/>
          <w:numId w:val="6"/>
        </w:numPr>
        <w:spacing w:after="120"/>
        <w:rPr>
          <w:rFonts w:ascii="Times New Roman" w:eastAsia="Helvetica Neue" w:hAnsi="Times New Roman" w:cs="Times New Roman"/>
        </w:rPr>
      </w:pPr>
      <w:proofErr w:type="gramStart"/>
      <w:r>
        <w:rPr>
          <w:rFonts w:ascii="Times New Roman" w:eastAsia="Helvetica Neue" w:hAnsi="Times New Roman" w:cs="Times New Roman"/>
        </w:rPr>
        <w:t>Don’t</w:t>
      </w:r>
      <w:proofErr w:type="gramEnd"/>
      <w:r>
        <w:rPr>
          <w:rFonts w:ascii="Times New Roman" w:eastAsia="Helvetica Neue" w:hAnsi="Times New Roman" w:cs="Times New Roman"/>
        </w:rPr>
        <w:t xml:space="preserve"> know what a literacy narrative looks like</w:t>
      </w:r>
      <w:r w:rsidR="00B867C2">
        <w:rPr>
          <w:rFonts w:ascii="Times New Roman" w:eastAsia="Helvetica Neue" w:hAnsi="Times New Roman" w:cs="Times New Roman"/>
        </w:rPr>
        <w:t xml:space="preserve">? You can see Julie </w:t>
      </w:r>
      <w:proofErr w:type="spellStart"/>
      <w:r w:rsidR="00B867C2">
        <w:rPr>
          <w:rFonts w:ascii="Times New Roman" w:eastAsia="Helvetica Neue" w:hAnsi="Times New Roman" w:cs="Times New Roman"/>
        </w:rPr>
        <w:t>Wan’s</w:t>
      </w:r>
      <w:proofErr w:type="spellEnd"/>
      <w:r w:rsidR="00B867C2">
        <w:rPr>
          <w:rFonts w:ascii="Times New Roman" w:eastAsia="Helvetica Neue" w:hAnsi="Times New Roman" w:cs="Times New Roman"/>
        </w:rPr>
        <w:t xml:space="preserve"> “Chinks in My Armor: Reclaiming One’s Voice” as an example </w:t>
      </w:r>
      <w:r w:rsidR="00111B3A">
        <w:rPr>
          <w:rFonts w:ascii="Times New Roman" w:eastAsia="Helvetica Neue" w:hAnsi="Times New Roman" w:cs="Times New Roman"/>
        </w:rPr>
        <w:t>(WAW, p.349-356). B</w:t>
      </w:r>
      <w:r w:rsidR="00F7117D">
        <w:rPr>
          <w:rFonts w:ascii="Times New Roman" w:eastAsia="Helvetica Neue" w:hAnsi="Times New Roman" w:cs="Times New Roman"/>
        </w:rPr>
        <w:t>ut please remember, that is only an example. You have your freedom to decide what to write</w:t>
      </w:r>
      <w:r w:rsidR="00427505">
        <w:rPr>
          <w:rFonts w:ascii="Times New Roman" w:eastAsia="Helvetica Neue" w:hAnsi="Times New Roman" w:cs="Times New Roman"/>
        </w:rPr>
        <w:t xml:space="preserve"> and </w:t>
      </w:r>
      <w:r w:rsidR="00F7117D">
        <w:rPr>
          <w:rFonts w:ascii="Times New Roman" w:eastAsia="Helvetica Neue" w:hAnsi="Times New Roman" w:cs="Times New Roman"/>
        </w:rPr>
        <w:t>how to write it</w:t>
      </w:r>
      <w:r w:rsidR="00F669D7">
        <w:rPr>
          <w:rFonts w:ascii="Times New Roman" w:eastAsia="Helvetica Neue" w:hAnsi="Times New Roman" w:cs="Times New Roman"/>
        </w:rPr>
        <w:t xml:space="preserve">. </w:t>
      </w:r>
    </w:p>
    <w:p w14:paraId="0BFD5A06" w14:textId="77777777" w:rsidR="00F21F7B" w:rsidRPr="003229DD" w:rsidRDefault="007B3373" w:rsidP="00C60C18">
      <w:pPr>
        <w:pStyle w:val="Heading2"/>
        <w:spacing w:after="120"/>
        <w:rPr>
          <w:rFonts w:eastAsia="Helvetica Neue"/>
        </w:rPr>
      </w:pPr>
      <w:r w:rsidRPr="003229DD">
        <w:rPr>
          <w:rFonts w:eastAsia="Helvetica Neue"/>
        </w:rPr>
        <w:t>2. Identify a Main Theme or Central “Finding”</w:t>
      </w:r>
    </w:p>
    <w:p w14:paraId="0BFD5A07" w14:textId="77777777" w:rsidR="00F21F7B" w:rsidRPr="003229DD" w:rsidRDefault="007B3373" w:rsidP="00C60C18">
      <w:pPr>
        <w:numPr>
          <w:ilvl w:val="0"/>
          <w:numId w:val="1"/>
        </w:numPr>
        <w:pBdr>
          <w:top w:val="nil"/>
          <w:left w:val="nil"/>
          <w:bottom w:val="nil"/>
          <w:right w:val="nil"/>
          <w:between w:val="nil"/>
        </w:pBdr>
        <w:spacing w:after="120"/>
        <w:rPr>
          <w:rFonts w:ascii="Times New Roman" w:eastAsia="Helvetica Neue" w:hAnsi="Times New Roman" w:cs="Times New Roman"/>
          <w:color w:val="000000"/>
        </w:rPr>
      </w:pPr>
      <w:r w:rsidRPr="003229DD">
        <w:rPr>
          <w:rFonts w:ascii="Times New Roman" w:eastAsia="Helvetica Neue" w:hAnsi="Times New Roman" w:cs="Times New Roman"/>
        </w:rPr>
        <w:t xml:space="preserve">From the material </w:t>
      </w:r>
      <w:proofErr w:type="gramStart"/>
      <w:r w:rsidRPr="003229DD">
        <w:rPr>
          <w:rFonts w:ascii="Times New Roman" w:eastAsia="Helvetica Neue" w:hAnsi="Times New Roman" w:cs="Times New Roman"/>
        </w:rPr>
        <w:t>you’ve</w:t>
      </w:r>
      <w:proofErr w:type="gramEnd"/>
      <w:r w:rsidRPr="003229DD">
        <w:rPr>
          <w:rFonts w:ascii="Times New Roman" w:eastAsia="Helvetica Neue" w:hAnsi="Times New Roman" w:cs="Times New Roman"/>
        </w:rPr>
        <w:t xml:space="preserve"> generated, look for an overall “so what?” – a main theme, central “finding,” an overall conclusion that</w:t>
      </w:r>
      <w:r w:rsidRPr="003229DD">
        <w:rPr>
          <w:rFonts w:ascii="Times New Roman" w:eastAsia="Helvetica Neue" w:hAnsi="Times New Roman" w:cs="Times New Roman"/>
        </w:rPr>
        <w:t xml:space="preserve"> your consideration leads you to draw. It might be an insight about why you read and write as you do today based on </w:t>
      </w:r>
      <w:proofErr w:type="gramStart"/>
      <w:r w:rsidRPr="003229DD">
        <w:rPr>
          <w:rFonts w:ascii="Times New Roman" w:eastAsia="Helvetica Neue" w:hAnsi="Times New Roman" w:cs="Times New Roman"/>
        </w:rPr>
        <w:t>past experience</w:t>
      </w:r>
      <w:proofErr w:type="gramEnd"/>
      <w:r w:rsidRPr="003229DD">
        <w:rPr>
          <w:rFonts w:ascii="Times New Roman" w:eastAsia="Helvetica Neue" w:hAnsi="Times New Roman" w:cs="Times New Roman"/>
        </w:rPr>
        <w:t xml:space="preserve">. It might be an argument about what works or </w:t>
      </w:r>
      <w:proofErr w:type="gramStart"/>
      <w:r w:rsidRPr="003229DD">
        <w:rPr>
          <w:rFonts w:ascii="Times New Roman" w:eastAsia="Helvetica Neue" w:hAnsi="Times New Roman" w:cs="Times New Roman"/>
        </w:rPr>
        <w:t>doesn’t</w:t>
      </w:r>
      <w:proofErr w:type="gramEnd"/>
      <w:r w:rsidRPr="003229DD">
        <w:rPr>
          <w:rFonts w:ascii="Times New Roman" w:eastAsia="Helvetica Neue" w:hAnsi="Times New Roman" w:cs="Times New Roman"/>
        </w:rPr>
        <w:t xml:space="preserve"> in literacy education, on the basis of your experience. It might be a r</w:t>
      </w:r>
      <w:r w:rsidRPr="003229DD">
        <w:rPr>
          <w:rFonts w:ascii="Times New Roman" w:eastAsia="Helvetica Neue" w:hAnsi="Times New Roman" w:cs="Times New Roman"/>
        </w:rPr>
        <w:t xml:space="preserve">esolution to do something differently, or to keep doing something </w:t>
      </w:r>
      <w:proofErr w:type="gramStart"/>
      <w:r w:rsidRPr="003229DD">
        <w:rPr>
          <w:rFonts w:ascii="Times New Roman" w:eastAsia="Helvetica Neue" w:hAnsi="Times New Roman" w:cs="Times New Roman"/>
        </w:rPr>
        <w:t>that’s</w:t>
      </w:r>
      <w:proofErr w:type="gramEnd"/>
      <w:r w:rsidRPr="003229DD">
        <w:rPr>
          <w:rFonts w:ascii="Times New Roman" w:eastAsia="Helvetica Neue" w:hAnsi="Times New Roman" w:cs="Times New Roman"/>
        </w:rPr>
        <w:t xml:space="preserve"> been working. It might be a description of an ongoing conflict or tension you experience when you read and write–or the story of how you resolved such a conflict earlier in your liter</w:t>
      </w:r>
      <w:r w:rsidRPr="003229DD">
        <w:rPr>
          <w:rFonts w:ascii="Times New Roman" w:eastAsia="Helvetica Neue" w:hAnsi="Times New Roman" w:cs="Times New Roman"/>
        </w:rPr>
        <w:t xml:space="preserve">acy history. </w:t>
      </w:r>
    </w:p>
    <w:p w14:paraId="0BFD5A08" w14:textId="77777777" w:rsidR="00F21F7B" w:rsidRPr="003229DD" w:rsidRDefault="007B3373" w:rsidP="00C60C18">
      <w:pPr>
        <w:numPr>
          <w:ilvl w:val="0"/>
          <w:numId w:val="1"/>
        </w:numPr>
        <w:pBdr>
          <w:top w:val="nil"/>
          <w:left w:val="nil"/>
          <w:bottom w:val="nil"/>
          <w:right w:val="nil"/>
          <w:between w:val="nil"/>
        </w:pBdr>
        <w:spacing w:after="120"/>
        <w:rPr>
          <w:rFonts w:ascii="Times New Roman" w:eastAsia="Helvetica Neue" w:hAnsi="Times New Roman" w:cs="Times New Roman"/>
        </w:rPr>
      </w:pPr>
      <w:r w:rsidRPr="003229DD">
        <w:rPr>
          <w:rFonts w:ascii="Times New Roman" w:eastAsia="Helvetica Neue" w:hAnsi="Times New Roman" w:cs="Times New Roman"/>
        </w:rPr>
        <w:t>As you figure out this main theme, make connections to course readings. How do they help you understand your experiences? How do your experiences confirm, further nuance, or challenge concepts in the readings?</w:t>
      </w:r>
    </w:p>
    <w:p w14:paraId="0BFD5A09" w14:textId="77777777" w:rsidR="00F21F7B" w:rsidRPr="003229DD" w:rsidRDefault="007B3373" w:rsidP="00C60C18">
      <w:pPr>
        <w:numPr>
          <w:ilvl w:val="0"/>
          <w:numId w:val="1"/>
        </w:numPr>
        <w:pBdr>
          <w:top w:val="nil"/>
          <w:left w:val="nil"/>
          <w:bottom w:val="nil"/>
          <w:right w:val="nil"/>
          <w:between w:val="nil"/>
        </w:pBdr>
        <w:spacing w:after="120"/>
        <w:rPr>
          <w:rFonts w:ascii="Times New Roman" w:eastAsia="Helvetica Neue" w:hAnsi="Times New Roman" w:cs="Times New Roman"/>
        </w:rPr>
      </w:pPr>
      <w:r w:rsidRPr="003229DD">
        <w:rPr>
          <w:rFonts w:ascii="Times New Roman" w:eastAsia="Helvetica Neue" w:hAnsi="Times New Roman" w:cs="Times New Roman"/>
        </w:rPr>
        <w:t xml:space="preserve">Your narrative will demonstrate </w:t>
      </w:r>
      <w:r w:rsidRPr="003229DD">
        <w:rPr>
          <w:rFonts w:ascii="Times New Roman" w:eastAsia="Helvetica Neue" w:hAnsi="Times New Roman" w:cs="Times New Roman"/>
        </w:rPr>
        <w:t xml:space="preserve">and support this theme, drawing in stories, experiences, moments, and/or descriptions to help explain your point. </w:t>
      </w:r>
    </w:p>
    <w:p w14:paraId="0BFD5A0B" w14:textId="34B46730" w:rsidR="00F21F7B" w:rsidRPr="004837F5" w:rsidRDefault="007B3373" w:rsidP="00C60C18">
      <w:pPr>
        <w:pStyle w:val="Heading2"/>
        <w:spacing w:after="120"/>
      </w:pPr>
      <w:r w:rsidRPr="004837F5">
        <w:t>3.</w:t>
      </w:r>
      <w:r w:rsidRPr="004837F5">
        <w:t xml:space="preserve"> </w:t>
      </w:r>
      <w:r w:rsidR="0056219D">
        <w:t xml:space="preserve">Frame or Freedom </w:t>
      </w:r>
    </w:p>
    <w:p w14:paraId="4EA20114" w14:textId="0FC55DA2" w:rsidR="009766FE" w:rsidRPr="009766FE" w:rsidRDefault="007B3373" w:rsidP="00C60C18">
      <w:pPr>
        <w:numPr>
          <w:ilvl w:val="0"/>
          <w:numId w:val="2"/>
        </w:numPr>
        <w:pBdr>
          <w:top w:val="nil"/>
          <w:left w:val="nil"/>
          <w:bottom w:val="nil"/>
          <w:right w:val="nil"/>
          <w:between w:val="nil"/>
        </w:pBdr>
        <w:spacing w:after="120"/>
        <w:rPr>
          <w:rFonts w:ascii="Times New Roman" w:eastAsia="Helvetica Neue" w:hAnsi="Times New Roman" w:cs="Times New Roman"/>
        </w:rPr>
      </w:pPr>
      <w:r w:rsidRPr="003229DD">
        <w:rPr>
          <w:rFonts w:ascii="Times New Roman" w:eastAsia="Helvetica Neue" w:hAnsi="Times New Roman" w:cs="Times New Roman"/>
          <w:b/>
        </w:rPr>
        <w:t>Structure</w:t>
      </w:r>
      <w:r w:rsidR="00A421E8">
        <w:rPr>
          <w:rFonts w:ascii="Times New Roman" w:eastAsia="Helvetica Neue" w:hAnsi="Times New Roman" w:cs="Times New Roman"/>
          <w:b/>
        </w:rPr>
        <w:t>/design</w:t>
      </w:r>
      <w:r w:rsidRPr="003229DD">
        <w:rPr>
          <w:rFonts w:ascii="Times New Roman" w:eastAsia="Helvetica Neue" w:hAnsi="Times New Roman" w:cs="Times New Roman"/>
          <w:b/>
        </w:rPr>
        <w:t xml:space="preserve">: </w:t>
      </w:r>
    </w:p>
    <w:p w14:paraId="0BFD5A0C" w14:textId="1D89E850" w:rsidR="00F21F7B" w:rsidRPr="009766FE" w:rsidRDefault="007B3373" w:rsidP="00C60C18">
      <w:pPr>
        <w:numPr>
          <w:ilvl w:val="1"/>
          <w:numId w:val="2"/>
        </w:numPr>
        <w:pBdr>
          <w:top w:val="nil"/>
          <w:left w:val="nil"/>
          <w:bottom w:val="nil"/>
          <w:right w:val="nil"/>
          <w:between w:val="nil"/>
        </w:pBdr>
        <w:spacing w:after="120"/>
        <w:rPr>
          <w:rFonts w:ascii="Times New Roman" w:eastAsia="Helvetica Neue" w:hAnsi="Times New Roman" w:cs="Times New Roman"/>
        </w:rPr>
      </w:pPr>
      <w:r w:rsidRPr="009766FE">
        <w:rPr>
          <w:rFonts w:ascii="Times New Roman" w:eastAsia="Helvetica Neue" w:hAnsi="Times New Roman" w:cs="Times New Roman"/>
        </w:rPr>
        <w:t xml:space="preserve">Because your literacy narrative tells the story of a particular person—you—its shape will depend on the </w:t>
      </w:r>
      <w:proofErr w:type="gramStart"/>
      <w:r w:rsidRPr="009766FE">
        <w:rPr>
          <w:rFonts w:ascii="Times New Roman" w:eastAsia="Helvetica Neue" w:hAnsi="Times New Roman" w:cs="Times New Roman"/>
        </w:rPr>
        <w:t>particular experiences</w:t>
      </w:r>
      <w:proofErr w:type="gramEnd"/>
      <w:r w:rsidRPr="009766FE">
        <w:rPr>
          <w:rFonts w:ascii="Times New Roman" w:eastAsia="Helvetica Neue" w:hAnsi="Times New Roman" w:cs="Times New Roman"/>
        </w:rPr>
        <w:t xml:space="preserve"> you’ve had and the importance you attach to them. Therefore, </w:t>
      </w:r>
      <w:proofErr w:type="gramStart"/>
      <w:r w:rsidRPr="009766FE">
        <w:rPr>
          <w:rFonts w:ascii="Times New Roman" w:eastAsia="Helvetica Neue" w:hAnsi="Times New Roman" w:cs="Times New Roman"/>
        </w:rPr>
        <w:t>it’s</w:t>
      </w:r>
      <w:proofErr w:type="gramEnd"/>
      <w:r w:rsidRPr="009766FE">
        <w:rPr>
          <w:rFonts w:ascii="Times New Roman" w:eastAsia="Helvetica Neue" w:hAnsi="Times New Roman" w:cs="Times New Roman"/>
        </w:rPr>
        <w:t xml:space="preserve"> difficult to suggest a single structure for the </w:t>
      </w:r>
      <w:r w:rsidRPr="009766FE">
        <w:rPr>
          <w:rFonts w:ascii="Times New Roman" w:eastAsia="Helvetica Neue" w:hAnsi="Times New Roman" w:cs="Times New Roman"/>
        </w:rPr>
        <w:lastRenderedPageBreak/>
        <w:t>literacy narrat</w:t>
      </w:r>
      <w:r w:rsidRPr="009766FE">
        <w:rPr>
          <w:rFonts w:ascii="Times New Roman" w:eastAsia="Helvetica Neue" w:hAnsi="Times New Roman" w:cs="Times New Roman"/>
        </w:rPr>
        <w:t xml:space="preserve">ive that will work for all writers. The structure that you use should support your </w:t>
      </w:r>
      <w:proofErr w:type="gramStart"/>
      <w:r w:rsidRPr="009766FE">
        <w:rPr>
          <w:rFonts w:ascii="Times New Roman" w:eastAsia="Helvetica Neue" w:hAnsi="Times New Roman" w:cs="Times New Roman"/>
        </w:rPr>
        <w:t>particular intention</w:t>
      </w:r>
      <w:proofErr w:type="gramEnd"/>
      <w:r w:rsidRPr="009766FE">
        <w:rPr>
          <w:rFonts w:ascii="Times New Roman" w:eastAsia="Helvetica Neue" w:hAnsi="Times New Roman" w:cs="Times New Roman"/>
        </w:rPr>
        <w:t xml:space="preserve"> and content. </w:t>
      </w:r>
    </w:p>
    <w:p w14:paraId="0BFD5A0D" w14:textId="5897CD34" w:rsidR="00F21F7B" w:rsidRDefault="007B3373" w:rsidP="00C60C18">
      <w:pPr>
        <w:numPr>
          <w:ilvl w:val="1"/>
          <w:numId w:val="2"/>
        </w:numPr>
        <w:pBdr>
          <w:top w:val="nil"/>
          <w:left w:val="nil"/>
          <w:bottom w:val="nil"/>
          <w:right w:val="nil"/>
          <w:between w:val="nil"/>
        </w:pBdr>
        <w:spacing w:after="120"/>
        <w:rPr>
          <w:rFonts w:ascii="Times New Roman" w:eastAsia="Helvetica Neue" w:hAnsi="Times New Roman" w:cs="Times New Roman"/>
        </w:rPr>
      </w:pPr>
      <w:r w:rsidRPr="003229DD">
        <w:rPr>
          <w:rFonts w:ascii="Times New Roman" w:eastAsia="Helvetica Neue" w:hAnsi="Times New Roman" w:cs="Times New Roman"/>
        </w:rPr>
        <w:t>Headings or sections (e.g., Part 1 or Act 1 or “Early Literacy Memories”) may be helpful, but your content may better lend itself to one u</w:t>
      </w:r>
      <w:r w:rsidRPr="003229DD">
        <w:rPr>
          <w:rFonts w:ascii="Times New Roman" w:eastAsia="Helvetica Neue" w:hAnsi="Times New Roman" w:cs="Times New Roman"/>
        </w:rPr>
        <w:t>nbroken essay. Do what works for you, given the material you want to include. Just be sure to organize it and make some sort of point (or points).</w:t>
      </w:r>
    </w:p>
    <w:p w14:paraId="52A827D8" w14:textId="1F52E2E6" w:rsidR="009069C8" w:rsidRPr="003229DD" w:rsidRDefault="009069C8" w:rsidP="00C60C18">
      <w:pPr>
        <w:numPr>
          <w:ilvl w:val="1"/>
          <w:numId w:val="2"/>
        </w:numPr>
        <w:pBdr>
          <w:top w:val="nil"/>
          <w:left w:val="nil"/>
          <w:bottom w:val="nil"/>
          <w:right w:val="nil"/>
          <w:between w:val="nil"/>
        </w:pBdr>
        <w:spacing w:after="120"/>
        <w:rPr>
          <w:rFonts w:ascii="Times New Roman" w:eastAsia="Helvetica Neue" w:hAnsi="Times New Roman" w:cs="Times New Roman"/>
        </w:rPr>
      </w:pPr>
      <w:r>
        <w:rPr>
          <w:rFonts w:ascii="Times New Roman" w:eastAsia="Helvetica Neue" w:hAnsi="Times New Roman" w:cs="Times New Roman"/>
        </w:rPr>
        <w:t xml:space="preserve">Give your </w:t>
      </w:r>
      <w:r w:rsidR="00DA79C2">
        <w:rPr>
          <w:rFonts w:ascii="Times New Roman" w:eastAsia="Helvetica Neue" w:hAnsi="Times New Roman" w:cs="Times New Roman"/>
        </w:rPr>
        <w:t xml:space="preserve">literacy narrative a title. </w:t>
      </w:r>
    </w:p>
    <w:p w14:paraId="6E319DDB" w14:textId="77777777" w:rsidR="00135ABC" w:rsidRPr="00135ABC" w:rsidRDefault="007B3373" w:rsidP="00C60C18">
      <w:pPr>
        <w:numPr>
          <w:ilvl w:val="0"/>
          <w:numId w:val="2"/>
        </w:numPr>
        <w:pBdr>
          <w:top w:val="nil"/>
          <w:left w:val="nil"/>
          <w:bottom w:val="nil"/>
          <w:right w:val="nil"/>
          <w:between w:val="nil"/>
        </w:pBdr>
        <w:spacing w:after="120"/>
        <w:rPr>
          <w:rFonts w:ascii="Times New Roman" w:eastAsia="Helvetica Neue" w:hAnsi="Times New Roman" w:cs="Times New Roman"/>
        </w:rPr>
      </w:pPr>
      <w:r w:rsidRPr="003229DD">
        <w:rPr>
          <w:rFonts w:ascii="Times New Roman" w:eastAsia="Helvetica Neue" w:hAnsi="Times New Roman" w:cs="Times New Roman"/>
          <w:b/>
        </w:rPr>
        <w:t xml:space="preserve">First Person: </w:t>
      </w:r>
    </w:p>
    <w:p w14:paraId="0BFD5A0E" w14:textId="2FD735A4" w:rsidR="00F21F7B" w:rsidRPr="003229DD" w:rsidRDefault="007B3373" w:rsidP="00C60C18">
      <w:pPr>
        <w:numPr>
          <w:ilvl w:val="1"/>
          <w:numId w:val="2"/>
        </w:numPr>
        <w:pBdr>
          <w:top w:val="nil"/>
          <w:left w:val="nil"/>
          <w:bottom w:val="nil"/>
          <w:right w:val="nil"/>
          <w:between w:val="nil"/>
        </w:pBdr>
        <w:spacing w:after="120"/>
        <w:rPr>
          <w:rFonts w:ascii="Times New Roman" w:eastAsia="Helvetica Neue" w:hAnsi="Times New Roman" w:cs="Times New Roman"/>
        </w:rPr>
      </w:pPr>
      <w:r w:rsidRPr="003229DD">
        <w:rPr>
          <w:rFonts w:ascii="Times New Roman" w:eastAsia="Helvetica Neue" w:hAnsi="Times New Roman" w:cs="Times New Roman"/>
        </w:rPr>
        <w:t>Using “I” may make this piece feel somewhat informal to you, but “I” is perfectly appropriate f</w:t>
      </w:r>
      <w:r w:rsidRPr="003229DD">
        <w:rPr>
          <w:rFonts w:ascii="Times New Roman" w:eastAsia="Helvetica Neue" w:hAnsi="Times New Roman" w:cs="Times New Roman"/>
        </w:rPr>
        <w:t>or a narrative. Go for it!</w:t>
      </w:r>
    </w:p>
    <w:p w14:paraId="6E365BDD" w14:textId="77777777" w:rsidR="004837F5" w:rsidRPr="004837F5" w:rsidRDefault="004837F5" w:rsidP="004837F5">
      <w:pPr>
        <w:pBdr>
          <w:top w:val="nil"/>
          <w:left w:val="nil"/>
          <w:bottom w:val="nil"/>
          <w:right w:val="nil"/>
          <w:between w:val="nil"/>
        </w:pBdr>
        <w:ind w:left="1440"/>
        <w:rPr>
          <w:rFonts w:ascii="Times New Roman" w:eastAsia="Helvetica Neue" w:hAnsi="Times New Roman" w:cs="Times New Roman"/>
        </w:rPr>
      </w:pPr>
    </w:p>
    <w:p w14:paraId="0BFD5A12" w14:textId="01E88B2D" w:rsidR="00F21F7B" w:rsidRPr="003229DD" w:rsidRDefault="004837F5" w:rsidP="004837F5">
      <w:pPr>
        <w:pStyle w:val="Heading2"/>
      </w:pPr>
      <w:r>
        <w:t xml:space="preserve">4. </w:t>
      </w:r>
      <w:r w:rsidR="007B3373" w:rsidRPr="003229DD">
        <w:t>What Makes It Good?</w:t>
      </w:r>
    </w:p>
    <w:p w14:paraId="0BFD5A13" w14:textId="201F76ED" w:rsidR="00F21F7B" w:rsidRDefault="007B3373">
      <w:pPr>
        <w:numPr>
          <w:ilvl w:val="0"/>
          <w:numId w:val="3"/>
        </w:numPr>
        <w:rPr>
          <w:rFonts w:ascii="Times New Roman" w:eastAsia="Helvetica Neue" w:hAnsi="Times New Roman" w:cs="Times New Roman"/>
        </w:rPr>
      </w:pPr>
      <w:r w:rsidRPr="003229DD">
        <w:rPr>
          <w:rFonts w:ascii="Times New Roman" w:eastAsia="Helvetica Neue" w:hAnsi="Times New Roman" w:cs="Times New Roman"/>
        </w:rPr>
        <w:t>Appx. 4-5 double-spaced pages</w:t>
      </w:r>
      <w:r w:rsidR="008B5985">
        <w:rPr>
          <w:rFonts w:ascii="Times New Roman" w:eastAsia="Helvetica Neue" w:hAnsi="Times New Roman" w:cs="Times New Roman"/>
        </w:rPr>
        <w:t xml:space="preserve"> (literacy narrative) + </w:t>
      </w:r>
      <w:proofErr w:type="gramStart"/>
      <w:r w:rsidR="00EF38E0">
        <w:rPr>
          <w:rFonts w:ascii="Times New Roman" w:eastAsia="Helvetica Neue" w:hAnsi="Times New Roman" w:cs="Times New Roman"/>
        </w:rPr>
        <w:t>1 page</w:t>
      </w:r>
      <w:proofErr w:type="gramEnd"/>
      <w:r w:rsidR="00EF38E0">
        <w:rPr>
          <w:rFonts w:ascii="Times New Roman" w:eastAsia="Helvetica Neue" w:hAnsi="Times New Roman" w:cs="Times New Roman"/>
        </w:rPr>
        <w:t xml:space="preserve"> reflective cover letter</w:t>
      </w:r>
    </w:p>
    <w:p w14:paraId="461A4AE1" w14:textId="6F940468" w:rsidR="00194D0D" w:rsidRDefault="00E23B18">
      <w:pPr>
        <w:numPr>
          <w:ilvl w:val="0"/>
          <w:numId w:val="3"/>
        </w:numPr>
        <w:rPr>
          <w:rFonts w:ascii="Times New Roman" w:eastAsia="Helvetica Neue" w:hAnsi="Times New Roman" w:cs="Times New Roman"/>
        </w:rPr>
      </w:pPr>
      <w:r>
        <w:rPr>
          <w:rFonts w:ascii="Times New Roman" w:eastAsia="Helvetica Neue" w:hAnsi="Times New Roman" w:cs="Times New Roman"/>
        </w:rPr>
        <w:t>MLA style</w:t>
      </w:r>
      <w:r w:rsidR="00FD3E50">
        <w:rPr>
          <w:rFonts w:ascii="Times New Roman" w:eastAsia="Helvetica Neue" w:hAnsi="Times New Roman" w:cs="Times New Roman"/>
        </w:rPr>
        <w:t xml:space="preserve"> </w:t>
      </w:r>
    </w:p>
    <w:p w14:paraId="00333033" w14:textId="0E70F63B" w:rsidR="00E23B18" w:rsidRDefault="008F4FE4" w:rsidP="00194D0D">
      <w:pPr>
        <w:numPr>
          <w:ilvl w:val="1"/>
          <w:numId w:val="3"/>
        </w:numPr>
        <w:rPr>
          <w:rFonts w:ascii="Times New Roman" w:eastAsia="Helvetica Neue" w:hAnsi="Times New Roman" w:cs="Times New Roman"/>
        </w:rPr>
      </w:pPr>
      <w:r>
        <w:rPr>
          <w:rFonts w:ascii="Times New Roman" w:eastAsia="Helvetica Neue" w:hAnsi="Times New Roman" w:cs="Times New Roman"/>
        </w:rPr>
        <w:t xml:space="preserve">a writing center handout might be helpful: </w:t>
      </w:r>
      <w:hyperlink r:id="rId9" w:history="1">
        <w:r w:rsidR="00FD2200" w:rsidRPr="00FD2200">
          <w:rPr>
            <w:rStyle w:val="Hyperlink"/>
            <w:rFonts w:ascii="Times New Roman" w:hAnsi="Times New Roman" w:cs="Times New Roman"/>
          </w:rPr>
          <w:t>mla-8th-edition (louisville.edu)</w:t>
        </w:r>
      </w:hyperlink>
    </w:p>
    <w:p w14:paraId="1EA2F739" w14:textId="31369746" w:rsidR="00194D0D" w:rsidRPr="00C05482" w:rsidRDefault="00C05482" w:rsidP="00194D0D">
      <w:pPr>
        <w:numPr>
          <w:ilvl w:val="1"/>
          <w:numId w:val="3"/>
        </w:numPr>
        <w:rPr>
          <w:rFonts w:ascii="Times New Roman" w:eastAsia="Helvetica Neue" w:hAnsi="Times New Roman" w:cs="Times New Roman"/>
        </w:rPr>
      </w:pPr>
      <w:r>
        <w:rPr>
          <w:rFonts w:ascii="Times New Roman" w:eastAsia="Helvetica Neue" w:hAnsi="Times New Roman" w:cs="Times New Roman"/>
        </w:rPr>
        <w:t xml:space="preserve">go </w:t>
      </w:r>
      <w:r w:rsidR="003C546B">
        <w:rPr>
          <w:rFonts w:ascii="Times New Roman" w:eastAsia="Helvetica Neue" w:hAnsi="Times New Roman" w:cs="Times New Roman"/>
        </w:rPr>
        <w:t xml:space="preserve">to </w:t>
      </w:r>
      <w:hyperlink r:id="rId10" w:history="1">
        <w:r w:rsidR="003C546B" w:rsidRPr="00C05482">
          <w:rPr>
            <w:rStyle w:val="Hyperlink"/>
            <w:rFonts w:ascii="Times New Roman" w:hAnsi="Times New Roman" w:cs="Times New Roman"/>
          </w:rPr>
          <w:t>MLA Sample Paper // Purdue Writing Lab</w:t>
        </w:r>
      </w:hyperlink>
      <w:r w:rsidR="003C546B" w:rsidRPr="00C05482">
        <w:rPr>
          <w:rFonts w:ascii="Times New Roman" w:hAnsi="Times New Roman" w:cs="Times New Roman"/>
        </w:rPr>
        <w:t xml:space="preserve"> for </w:t>
      </w:r>
      <w:r w:rsidR="00427505">
        <w:rPr>
          <w:rFonts w:ascii="Times New Roman" w:hAnsi="Times New Roman" w:cs="Times New Roman"/>
        </w:rPr>
        <w:t xml:space="preserve">a </w:t>
      </w:r>
      <w:r w:rsidRPr="00C05482">
        <w:rPr>
          <w:rFonts w:ascii="Times New Roman" w:hAnsi="Times New Roman" w:cs="Times New Roman"/>
        </w:rPr>
        <w:t>sample paper reference</w:t>
      </w:r>
    </w:p>
    <w:p w14:paraId="0BFD5A14" w14:textId="77777777" w:rsidR="00F21F7B" w:rsidRPr="003229DD" w:rsidRDefault="007B3373">
      <w:pPr>
        <w:numPr>
          <w:ilvl w:val="0"/>
          <w:numId w:val="3"/>
        </w:numPr>
        <w:pBdr>
          <w:top w:val="nil"/>
          <w:left w:val="nil"/>
          <w:bottom w:val="nil"/>
          <w:right w:val="nil"/>
          <w:between w:val="nil"/>
        </w:pBdr>
        <w:rPr>
          <w:rFonts w:ascii="Times New Roman" w:eastAsia="Helvetica Neue" w:hAnsi="Times New Roman" w:cs="Times New Roman"/>
          <w:b/>
          <w:color w:val="000000"/>
        </w:rPr>
      </w:pPr>
      <w:r w:rsidRPr="003229DD">
        <w:rPr>
          <w:rFonts w:ascii="Times New Roman" w:eastAsia="Helvetica Neue" w:hAnsi="Times New Roman" w:cs="Times New Roman"/>
        </w:rPr>
        <w:t>P</w:t>
      </w:r>
      <w:r w:rsidRPr="003229DD">
        <w:rPr>
          <w:rFonts w:ascii="Times New Roman" w:eastAsia="Helvetica Neue" w:hAnsi="Times New Roman" w:cs="Times New Roman"/>
          <w:color w:val="000000"/>
        </w:rPr>
        <w:t xml:space="preserve">rovides detailed examples from </w:t>
      </w:r>
      <w:r w:rsidRPr="003229DD">
        <w:rPr>
          <w:rFonts w:ascii="Times New Roman" w:eastAsia="Helvetica Neue" w:hAnsi="Times New Roman" w:cs="Times New Roman"/>
          <w:highlight w:val="white"/>
        </w:rPr>
        <w:t>your</w:t>
      </w:r>
      <w:r w:rsidRPr="003229DD">
        <w:rPr>
          <w:rFonts w:ascii="Times New Roman" w:eastAsia="Helvetica Neue" w:hAnsi="Times New Roman" w:cs="Times New Roman"/>
          <w:color w:val="000000"/>
          <w:highlight w:val="white"/>
        </w:rPr>
        <w:t xml:space="preserve"> experiences to support a main theme about your literacy experiences </w:t>
      </w:r>
    </w:p>
    <w:p w14:paraId="0BFD5A15" w14:textId="77777777" w:rsidR="00F21F7B" w:rsidRPr="003229DD" w:rsidRDefault="007B3373">
      <w:pPr>
        <w:numPr>
          <w:ilvl w:val="0"/>
          <w:numId w:val="3"/>
        </w:numPr>
        <w:pBdr>
          <w:top w:val="nil"/>
          <w:left w:val="nil"/>
          <w:bottom w:val="nil"/>
          <w:right w:val="nil"/>
          <w:between w:val="nil"/>
        </w:pBdr>
        <w:rPr>
          <w:rFonts w:ascii="Times New Roman" w:eastAsia="Helvetica Neue" w:hAnsi="Times New Roman" w:cs="Times New Roman"/>
          <w:b/>
          <w:color w:val="000000"/>
        </w:rPr>
      </w:pPr>
      <w:r w:rsidRPr="003229DD">
        <w:rPr>
          <w:rFonts w:ascii="Times New Roman" w:eastAsia="Helvetica Neue" w:hAnsi="Times New Roman" w:cs="Times New Roman"/>
        </w:rPr>
        <w:t>U</w:t>
      </w:r>
      <w:r w:rsidRPr="003229DD">
        <w:rPr>
          <w:rFonts w:ascii="Times New Roman" w:eastAsia="Helvetica Neue" w:hAnsi="Times New Roman" w:cs="Times New Roman"/>
          <w:color w:val="000000"/>
        </w:rPr>
        <w:t>ses concepts in the readings</w:t>
      </w:r>
      <w:r w:rsidRPr="003229DD">
        <w:rPr>
          <w:rFonts w:ascii="Times New Roman" w:eastAsia="Helvetica Neue" w:hAnsi="Times New Roman" w:cs="Times New Roman"/>
        </w:rPr>
        <w:t xml:space="preserve"> </w:t>
      </w:r>
      <w:r w:rsidRPr="003229DD">
        <w:rPr>
          <w:rFonts w:ascii="Times New Roman" w:eastAsia="Helvetica Neue" w:hAnsi="Times New Roman" w:cs="Times New Roman"/>
          <w:color w:val="000000"/>
        </w:rPr>
        <w:t xml:space="preserve">to help analyze </w:t>
      </w:r>
      <w:r w:rsidRPr="003229DD">
        <w:rPr>
          <w:rFonts w:ascii="Times New Roman" w:eastAsia="Helvetica Neue" w:hAnsi="Times New Roman" w:cs="Times New Roman"/>
        </w:rPr>
        <w:t>your</w:t>
      </w:r>
      <w:r w:rsidRPr="003229DD">
        <w:rPr>
          <w:rFonts w:ascii="Times New Roman" w:eastAsia="Helvetica Neue" w:hAnsi="Times New Roman" w:cs="Times New Roman"/>
          <w:color w:val="000000"/>
        </w:rPr>
        <w:t xml:space="preserve"> experiences and the theme</w:t>
      </w:r>
    </w:p>
    <w:p w14:paraId="0BFD5A16" w14:textId="77777777" w:rsidR="00F21F7B" w:rsidRPr="003229DD" w:rsidRDefault="007B3373">
      <w:pPr>
        <w:numPr>
          <w:ilvl w:val="0"/>
          <w:numId w:val="3"/>
        </w:numPr>
        <w:pBdr>
          <w:top w:val="nil"/>
          <w:left w:val="nil"/>
          <w:bottom w:val="nil"/>
          <w:right w:val="nil"/>
          <w:between w:val="nil"/>
        </w:pBdr>
        <w:rPr>
          <w:rFonts w:ascii="Times New Roman" w:eastAsia="Helvetica Neue" w:hAnsi="Times New Roman" w:cs="Times New Roman"/>
          <w:b/>
          <w:color w:val="000000"/>
        </w:rPr>
      </w:pPr>
      <w:r w:rsidRPr="003229DD">
        <w:rPr>
          <w:rFonts w:ascii="Times New Roman" w:eastAsia="Helvetica Neue" w:hAnsi="Times New Roman" w:cs="Times New Roman"/>
        </w:rPr>
        <w:t>Is</w:t>
      </w:r>
      <w:r w:rsidRPr="003229DD">
        <w:rPr>
          <w:rFonts w:ascii="Times New Roman" w:eastAsia="Helvetica Neue" w:hAnsi="Times New Roman" w:cs="Times New Roman"/>
          <w:color w:val="000000"/>
        </w:rPr>
        <w:t xml:space="preserve"> thoughtfully organized</w:t>
      </w:r>
    </w:p>
    <w:p w14:paraId="0BFD5A17" w14:textId="77777777" w:rsidR="00F21F7B" w:rsidRPr="003229DD" w:rsidRDefault="007B3373">
      <w:pPr>
        <w:numPr>
          <w:ilvl w:val="0"/>
          <w:numId w:val="3"/>
        </w:numPr>
        <w:pBdr>
          <w:top w:val="nil"/>
          <w:left w:val="nil"/>
          <w:bottom w:val="nil"/>
          <w:right w:val="nil"/>
          <w:between w:val="nil"/>
        </w:pBdr>
        <w:rPr>
          <w:rFonts w:ascii="Times New Roman" w:eastAsia="Helvetica Neue" w:hAnsi="Times New Roman" w:cs="Times New Roman"/>
          <w:b/>
          <w:color w:val="000000"/>
        </w:rPr>
      </w:pPr>
      <w:r w:rsidRPr="003229DD">
        <w:rPr>
          <w:rFonts w:ascii="Times New Roman" w:eastAsia="Helvetica Neue" w:hAnsi="Times New Roman" w:cs="Times New Roman"/>
        </w:rPr>
        <w:t>Is</w:t>
      </w:r>
      <w:r w:rsidRPr="003229DD">
        <w:rPr>
          <w:rFonts w:ascii="Times New Roman" w:eastAsia="Helvetica Neue" w:hAnsi="Times New Roman" w:cs="Times New Roman"/>
          <w:color w:val="000000"/>
        </w:rPr>
        <w:t xml:space="preserve"> thoughtfully edited depending on the conventions of the language varieties you a</w:t>
      </w:r>
      <w:r w:rsidRPr="003229DD">
        <w:rPr>
          <w:rFonts w:ascii="Times New Roman" w:eastAsia="Helvetica Neue" w:hAnsi="Times New Roman" w:cs="Times New Roman"/>
          <w:color w:val="000000"/>
        </w:rPr>
        <w:t>re using in your project</w:t>
      </w:r>
    </w:p>
    <w:p w14:paraId="0BFD5A18" w14:textId="28588E2A" w:rsidR="00F21F7B" w:rsidRPr="003229DD" w:rsidRDefault="007B3373">
      <w:pPr>
        <w:numPr>
          <w:ilvl w:val="0"/>
          <w:numId w:val="3"/>
        </w:numPr>
        <w:pBdr>
          <w:top w:val="nil"/>
          <w:left w:val="nil"/>
          <w:bottom w:val="nil"/>
          <w:right w:val="nil"/>
          <w:between w:val="nil"/>
        </w:pBdr>
        <w:rPr>
          <w:rFonts w:ascii="Times New Roman" w:eastAsia="Helvetica Neue" w:hAnsi="Times New Roman" w:cs="Times New Roman"/>
          <w:b/>
          <w:color w:val="000000"/>
        </w:rPr>
      </w:pPr>
      <w:r w:rsidRPr="003229DD">
        <w:rPr>
          <w:rFonts w:ascii="Times New Roman" w:eastAsia="Helvetica Neue" w:hAnsi="Times New Roman" w:cs="Times New Roman"/>
        </w:rPr>
        <w:t>P</w:t>
      </w:r>
      <w:r w:rsidRPr="003229DD">
        <w:rPr>
          <w:rFonts w:ascii="Times New Roman" w:eastAsia="Helvetica Neue" w:hAnsi="Times New Roman" w:cs="Times New Roman"/>
          <w:color w:val="000000"/>
        </w:rPr>
        <w:t xml:space="preserve">araphrases, quotes, </w:t>
      </w:r>
      <w:r w:rsidR="0056219D">
        <w:rPr>
          <w:rFonts w:ascii="Times New Roman" w:eastAsia="Helvetica Neue" w:hAnsi="Times New Roman" w:cs="Times New Roman"/>
          <w:color w:val="000000"/>
        </w:rPr>
        <w:t>or</w:t>
      </w:r>
      <w:r w:rsidRPr="003229DD">
        <w:rPr>
          <w:rFonts w:ascii="Times New Roman" w:eastAsia="Helvetica Neue" w:hAnsi="Times New Roman" w:cs="Times New Roman"/>
          <w:color w:val="000000"/>
        </w:rPr>
        <w:t xml:space="preserve"> cites </w:t>
      </w:r>
      <w:r w:rsidR="0056219D">
        <w:rPr>
          <w:rFonts w:ascii="Times New Roman" w:eastAsia="Helvetica Neue" w:hAnsi="Times New Roman" w:cs="Times New Roman"/>
          <w:color w:val="000000"/>
        </w:rPr>
        <w:t xml:space="preserve">at least </w:t>
      </w:r>
      <w:r w:rsidR="00926823">
        <w:rPr>
          <w:rFonts w:ascii="Times New Roman" w:eastAsia="Helvetica Neue" w:hAnsi="Times New Roman" w:cs="Times New Roman"/>
          <w:color w:val="000000"/>
        </w:rPr>
        <w:t xml:space="preserve">1 </w:t>
      </w:r>
      <w:r w:rsidRPr="003229DD">
        <w:rPr>
          <w:rFonts w:ascii="Times New Roman" w:eastAsia="Helvetica Neue" w:hAnsi="Times New Roman" w:cs="Times New Roman"/>
          <w:color w:val="000000"/>
        </w:rPr>
        <w:t>source</w:t>
      </w:r>
      <w:r w:rsidRPr="003229DD">
        <w:rPr>
          <w:rFonts w:ascii="Times New Roman" w:eastAsia="Helvetica Neue" w:hAnsi="Times New Roman" w:cs="Times New Roman"/>
          <w:color w:val="000000"/>
        </w:rPr>
        <w:t xml:space="preserve"> appropriately</w:t>
      </w:r>
      <w:r w:rsidR="00926823">
        <w:rPr>
          <w:rFonts w:ascii="Times New Roman" w:eastAsia="Helvetica Neue" w:hAnsi="Times New Roman" w:cs="Times New Roman"/>
          <w:color w:val="000000"/>
        </w:rPr>
        <w:t xml:space="preserve"> to support your narrative</w:t>
      </w:r>
    </w:p>
    <w:p w14:paraId="0BFD5A19" w14:textId="77777777" w:rsidR="00F21F7B" w:rsidRPr="003229DD" w:rsidRDefault="00F21F7B">
      <w:pPr>
        <w:rPr>
          <w:rFonts w:ascii="Times New Roman" w:eastAsia="Helvetica Neue" w:hAnsi="Times New Roman" w:cs="Times New Roman"/>
          <w:b/>
        </w:rPr>
      </w:pPr>
    </w:p>
    <w:p w14:paraId="56085E20" w14:textId="0587A3B1" w:rsidR="00312ABC" w:rsidRPr="00B4227B" w:rsidRDefault="004837F5" w:rsidP="004837F5">
      <w:pPr>
        <w:pStyle w:val="Heading2"/>
        <w:rPr>
          <w:highlight w:val="yellow"/>
        </w:rPr>
      </w:pPr>
      <w:r>
        <w:t xml:space="preserve">5. </w:t>
      </w:r>
      <w:r w:rsidR="00FE5015">
        <w:t>Scaffolding Due Dates</w:t>
      </w:r>
    </w:p>
    <w:tbl>
      <w:tblPr>
        <w:tblStyle w:val="TableGrid"/>
        <w:tblW w:w="0" w:type="auto"/>
        <w:tblLook w:val="04A0" w:firstRow="1" w:lastRow="0" w:firstColumn="1" w:lastColumn="0" w:noHBand="0" w:noVBand="1"/>
      </w:tblPr>
      <w:tblGrid>
        <w:gridCol w:w="1337"/>
        <w:gridCol w:w="2589"/>
        <w:gridCol w:w="5424"/>
      </w:tblGrid>
      <w:tr w:rsidR="00434842" w14:paraId="5BE9ABE7" w14:textId="77777777" w:rsidTr="00BC07DC">
        <w:tc>
          <w:tcPr>
            <w:tcW w:w="1337" w:type="dxa"/>
          </w:tcPr>
          <w:p w14:paraId="6DD364B0" w14:textId="1A600716" w:rsidR="00434842" w:rsidRDefault="00434842" w:rsidP="00434842">
            <w:pPr>
              <w:rPr>
                <w:rFonts w:ascii="Times New Roman" w:eastAsia="Helvetica Neue" w:hAnsi="Times New Roman" w:cs="Times New Roman"/>
              </w:rPr>
            </w:pPr>
            <w:r>
              <w:rPr>
                <w:rFonts w:ascii="Times New Roman" w:eastAsia="Helvetica Neue" w:hAnsi="Times New Roman" w:cs="Times New Roman"/>
              </w:rPr>
              <w:t>Week 3</w:t>
            </w:r>
          </w:p>
        </w:tc>
        <w:tc>
          <w:tcPr>
            <w:tcW w:w="2589" w:type="dxa"/>
          </w:tcPr>
          <w:p w14:paraId="77F69873" w14:textId="77777777" w:rsidR="004837F5" w:rsidRDefault="007128DF" w:rsidP="00434842">
            <w:pPr>
              <w:rPr>
                <w:rFonts w:ascii="Times New Roman" w:eastAsia="Helvetica Neue" w:hAnsi="Times New Roman" w:cs="Times New Roman"/>
              </w:rPr>
            </w:pPr>
            <w:r>
              <w:rPr>
                <w:rFonts w:ascii="Times New Roman" w:eastAsia="Helvetica Neue" w:hAnsi="Times New Roman" w:cs="Times New Roman"/>
              </w:rPr>
              <w:t xml:space="preserve">Sept 6 (Tue) </w:t>
            </w:r>
          </w:p>
          <w:p w14:paraId="61CAB39D" w14:textId="6D307B49" w:rsidR="00434842" w:rsidRDefault="007128DF" w:rsidP="00434842">
            <w:pPr>
              <w:rPr>
                <w:rFonts w:ascii="Times New Roman" w:eastAsia="Helvetica Neue" w:hAnsi="Times New Roman" w:cs="Times New Roman"/>
              </w:rPr>
            </w:pPr>
            <w:r>
              <w:rPr>
                <w:rFonts w:ascii="Times New Roman" w:eastAsia="Helvetica Neue" w:hAnsi="Times New Roman" w:cs="Times New Roman"/>
              </w:rPr>
              <w:t>by 8:00 am</w:t>
            </w:r>
          </w:p>
        </w:tc>
        <w:tc>
          <w:tcPr>
            <w:tcW w:w="5424" w:type="dxa"/>
          </w:tcPr>
          <w:p w14:paraId="2569DD6D" w14:textId="77777777" w:rsidR="002808A5" w:rsidRDefault="007128DF" w:rsidP="00434842">
            <w:pPr>
              <w:rPr>
                <w:rFonts w:ascii="Times New Roman" w:eastAsia="Helvetica Neue" w:hAnsi="Times New Roman" w:cs="Times New Roman"/>
              </w:rPr>
            </w:pPr>
            <w:r>
              <w:rPr>
                <w:rFonts w:ascii="Times New Roman" w:eastAsia="Helvetica Neue" w:hAnsi="Times New Roman" w:cs="Times New Roman"/>
              </w:rPr>
              <w:t>Brainstorm and material collection</w:t>
            </w:r>
          </w:p>
          <w:p w14:paraId="38597BA8" w14:textId="4A9DDE66" w:rsidR="00434842" w:rsidRDefault="007128DF" w:rsidP="00434842">
            <w:pPr>
              <w:rPr>
                <w:rFonts w:ascii="Times New Roman" w:eastAsia="Helvetica Neue" w:hAnsi="Times New Roman" w:cs="Times New Roman"/>
              </w:rPr>
            </w:pPr>
            <w:proofErr w:type="gramStart"/>
            <w:r>
              <w:rPr>
                <w:rFonts w:ascii="Times New Roman" w:eastAsia="Helvetica Neue" w:hAnsi="Times New Roman" w:cs="Times New Roman"/>
              </w:rPr>
              <w:t>1 page</w:t>
            </w:r>
            <w:proofErr w:type="gramEnd"/>
            <w:r>
              <w:rPr>
                <w:rFonts w:ascii="Times New Roman" w:eastAsia="Helvetica Neue" w:hAnsi="Times New Roman" w:cs="Times New Roman"/>
              </w:rPr>
              <w:t xml:space="preserve"> scribbles</w:t>
            </w:r>
          </w:p>
        </w:tc>
      </w:tr>
      <w:tr w:rsidR="00434842" w14:paraId="541E9EAE" w14:textId="77777777" w:rsidTr="00BC07DC">
        <w:tc>
          <w:tcPr>
            <w:tcW w:w="1337" w:type="dxa"/>
          </w:tcPr>
          <w:p w14:paraId="2E74AEE3" w14:textId="77777777" w:rsidR="00434842" w:rsidRDefault="00434842" w:rsidP="00434842">
            <w:pPr>
              <w:rPr>
                <w:rFonts w:ascii="Times New Roman" w:eastAsia="Helvetica Neue" w:hAnsi="Times New Roman" w:cs="Times New Roman"/>
              </w:rPr>
            </w:pPr>
          </w:p>
        </w:tc>
        <w:tc>
          <w:tcPr>
            <w:tcW w:w="2589" w:type="dxa"/>
          </w:tcPr>
          <w:p w14:paraId="19C22A8D" w14:textId="77777777" w:rsidR="004837F5" w:rsidRDefault="007128DF" w:rsidP="00434842">
            <w:pPr>
              <w:rPr>
                <w:rFonts w:ascii="Times New Roman" w:eastAsia="Helvetica Neue" w:hAnsi="Times New Roman" w:cs="Times New Roman"/>
              </w:rPr>
            </w:pPr>
            <w:r>
              <w:rPr>
                <w:rFonts w:ascii="Times New Roman" w:eastAsia="Helvetica Neue" w:hAnsi="Times New Roman" w:cs="Times New Roman"/>
              </w:rPr>
              <w:t>Sept 9 (</w:t>
            </w:r>
            <w:proofErr w:type="spellStart"/>
            <w:r>
              <w:rPr>
                <w:rFonts w:ascii="Times New Roman" w:eastAsia="Helvetica Neue" w:hAnsi="Times New Roman" w:cs="Times New Roman"/>
              </w:rPr>
              <w:t>Thur</w:t>
            </w:r>
            <w:proofErr w:type="spellEnd"/>
            <w:r>
              <w:rPr>
                <w:rFonts w:ascii="Times New Roman" w:eastAsia="Helvetica Neue" w:hAnsi="Times New Roman" w:cs="Times New Roman"/>
              </w:rPr>
              <w:t xml:space="preserve">) </w:t>
            </w:r>
          </w:p>
          <w:p w14:paraId="4D65F881" w14:textId="4A437A93" w:rsidR="00434842" w:rsidRDefault="007128DF" w:rsidP="00434842">
            <w:pPr>
              <w:rPr>
                <w:rFonts w:ascii="Times New Roman" w:eastAsia="Helvetica Neue" w:hAnsi="Times New Roman" w:cs="Times New Roman"/>
              </w:rPr>
            </w:pPr>
            <w:r>
              <w:rPr>
                <w:rFonts w:ascii="Times New Roman" w:eastAsia="Helvetica Neue" w:hAnsi="Times New Roman" w:cs="Times New Roman"/>
              </w:rPr>
              <w:t>by 8:00 am</w:t>
            </w:r>
          </w:p>
        </w:tc>
        <w:tc>
          <w:tcPr>
            <w:tcW w:w="5424" w:type="dxa"/>
          </w:tcPr>
          <w:p w14:paraId="020FD3C6" w14:textId="42E99532" w:rsidR="00434842" w:rsidRDefault="007128DF" w:rsidP="00434842">
            <w:pPr>
              <w:rPr>
                <w:rFonts w:ascii="Times New Roman" w:eastAsia="Helvetica Neue" w:hAnsi="Times New Roman" w:cs="Times New Roman"/>
              </w:rPr>
            </w:pPr>
            <w:r w:rsidRPr="00364EE0">
              <w:rPr>
                <w:rFonts w:ascii="Times New Roman" w:eastAsia="Helvetica Neue" w:hAnsi="Times New Roman" w:cs="Times New Roman"/>
              </w:rPr>
              <w:t>Scaffolding and outline. S</w:t>
            </w:r>
            <w:r>
              <w:rPr>
                <w:rFonts w:ascii="Times New Roman" w:eastAsia="Helvetica Neue" w:hAnsi="Times New Roman" w:cs="Times New Roman"/>
              </w:rPr>
              <w:t>tudents</w:t>
            </w:r>
            <w:r w:rsidRPr="00364EE0">
              <w:rPr>
                <w:rFonts w:ascii="Times New Roman" w:eastAsia="Helvetica Neue" w:hAnsi="Times New Roman" w:cs="Times New Roman"/>
              </w:rPr>
              <w:t xml:space="preserve"> are suggested to start writing an outline for their project.</w:t>
            </w:r>
            <w:r>
              <w:rPr>
                <w:rFonts w:ascii="Times New Roman" w:eastAsia="Helvetica Neue" w:hAnsi="Times New Roman" w:cs="Times New Roman"/>
              </w:rPr>
              <w:t xml:space="preserve"> </w:t>
            </w:r>
          </w:p>
          <w:p w14:paraId="5BFB55FC" w14:textId="0AEC7C63" w:rsidR="007128DF" w:rsidRDefault="007128DF" w:rsidP="00434842">
            <w:pPr>
              <w:rPr>
                <w:rFonts w:ascii="Times New Roman" w:eastAsia="Helvetica Neue" w:hAnsi="Times New Roman" w:cs="Times New Roman"/>
              </w:rPr>
            </w:pPr>
            <w:r>
              <w:rPr>
                <w:rFonts w:ascii="Times New Roman" w:eastAsia="Helvetica Neue" w:hAnsi="Times New Roman" w:cs="Times New Roman"/>
              </w:rPr>
              <w:t>1 page outline</w:t>
            </w:r>
          </w:p>
        </w:tc>
      </w:tr>
      <w:tr w:rsidR="00434842" w14:paraId="00BDEA90" w14:textId="77777777" w:rsidTr="00BC07DC">
        <w:tc>
          <w:tcPr>
            <w:tcW w:w="1337" w:type="dxa"/>
          </w:tcPr>
          <w:p w14:paraId="35BA55E6" w14:textId="5D9060EE" w:rsidR="00434842" w:rsidRDefault="002808A5" w:rsidP="00434842">
            <w:pPr>
              <w:rPr>
                <w:rFonts w:ascii="Times New Roman" w:eastAsia="Helvetica Neue" w:hAnsi="Times New Roman" w:cs="Times New Roman"/>
              </w:rPr>
            </w:pPr>
            <w:r>
              <w:rPr>
                <w:rFonts w:ascii="Times New Roman" w:eastAsia="Helvetica Neue" w:hAnsi="Times New Roman" w:cs="Times New Roman"/>
              </w:rPr>
              <w:t>Week 4</w:t>
            </w:r>
          </w:p>
        </w:tc>
        <w:tc>
          <w:tcPr>
            <w:tcW w:w="2589" w:type="dxa"/>
          </w:tcPr>
          <w:p w14:paraId="687D933C" w14:textId="77777777" w:rsidR="004837F5" w:rsidRDefault="002808A5" w:rsidP="00434842">
            <w:pPr>
              <w:rPr>
                <w:rFonts w:ascii="Times New Roman" w:eastAsia="Helvetica Neue" w:hAnsi="Times New Roman" w:cs="Times New Roman"/>
              </w:rPr>
            </w:pPr>
            <w:r>
              <w:rPr>
                <w:rFonts w:ascii="Times New Roman" w:eastAsia="Helvetica Neue" w:hAnsi="Times New Roman" w:cs="Times New Roman"/>
              </w:rPr>
              <w:t xml:space="preserve">Sept 13 (Tue) </w:t>
            </w:r>
          </w:p>
          <w:p w14:paraId="487E267B" w14:textId="48E73232" w:rsidR="00434842" w:rsidRDefault="002808A5" w:rsidP="00434842">
            <w:pPr>
              <w:rPr>
                <w:rFonts w:ascii="Times New Roman" w:eastAsia="Helvetica Neue" w:hAnsi="Times New Roman" w:cs="Times New Roman"/>
              </w:rPr>
            </w:pPr>
            <w:r>
              <w:rPr>
                <w:rFonts w:ascii="Times New Roman" w:eastAsia="Helvetica Neue" w:hAnsi="Times New Roman" w:cs="Times New Roman"/>
              </w:rPr>
              <w:t>by 8:00 am</w:t>
            </w:r>
          </w:p>
        </w:tc>
        <w:tc>
          <w:tcPr>
            <w:tcW w:w="5424" w:type="dxa"/>
          </w:tcPr>
          <w:p w14:paraId="2A9712ED" w14:textId="623DCE64" w:rsidR="00434842" w:rsidRDefault="002808A5" w:rsidP="00434842">
            <w:pPr>
              <w:rPr>
                <w:rFonts w:ascii="Times New Roman" w:eastAsia="Helvetica Neue" w:hAnsi="Times New Roman" w:cs="Times New Roman"/>
              </w:rPr>
            </w:pPr>
            <w:r w:rsidRPr="00AC58FE">
              <w:rPr>
                <w:rFonts w:ascii="Times New Roman" w:eastAsia="Helvetica Neue" w:hAnsi="Times New Roman" w:cs="Times New Roman"/>
              </w:rPr>
              <w:t xml:space="preserve">At least 1.5 pages (around 500 words) draft for project 1 </w:t>
            </w:r>
            <w:r w:rsidR="004934A9">
              <w:rPr>
                <w:rFonts w:ascii="Times New Roman" w:eastAsia="Helvetica Neue" w:hAnsi="Times New Roman" w:cs="Times New Roman"/>
              </w:rPr>
              <w:t>P</w:t>
            </w:r>
            <w:r w:rsidRPr="00AC58FE">
              <w:rPr>
                <w:rFonts w:ascii="Times New Roman" w:eastAsia="Helvetica Neue" w:hAnsi="Times New Roman" w:cs="Times New Roman"/>
              </w:rPr>
              <w:t>ost the “shitty first draft” in Discussion Board</w:t>
            </w:r>
          </w:p>
        </w:tc>
      </w:tr>
      <w:tr w:rsidR="00434842" w14:paraId="0366E7D1" w14:textId="77777777" w:rsidTr="00BC07DC">
        <w:tc>
          <w:tcPr>
            <w:tcW w:w="1337" w:type="dxa"/>
          </w:tcPr>
          <w:p w14:paraId="10DC4F56" w14:textId="33C09F32" w:rsidR="00434842" w:rsidRDefault="00BA255E" w:rsidP="00434842">
            <w:pPr>
              <w:rPr>
                <w:rFonts w:ascii="Times New Roman" w:eastAsia="Helvetica Neue" w:hAnsi="Times New Roman" w:cs="Times New Roman"/>
              </w:rPr>
            </w:pPr>
            <w:r>
              <w:rPr>
                <w:rFonts w:ascii="Times New Roman" w:eastAsia="Helvetica Neue" w:hAnsi="Times New Roman" w:cs="Times New Roman"/>
              </w:rPr>
              <w:t>Week 5</w:t>
            </w:r>
          </w:p>
        </w:tc>
        <w:tc>
          <w:tcPr>
            <w:tcW w:w="2589" w:type="dxa"/>
          </w:tcPr>
          <w:p w14:paraId="205C7F84" w14:textId="77777777" w:rsidR="004837F5" w:rsidRDefault="00BA255E" w:rsidP="00434842">
            <w:pPr>
              <w:rPr>
                <w:rFonts w:ascii="Times New Roman" w:eastAsia="Helvetica Neue" w:hAnsi="Times New Roman" w:cs="Times New Roman"/>
              </w:rPr>
            </w:pPr>
            <w:r w:rsidRPr="004A7DF4">
              <w:rPr>
                <w:rFonts w:ascii="Times New Roman" w:eastAsia="Helvetica Neue" w:hAnsi="Times New Roman" w:cs="Times New Roman"/>
              </w:rPr>
              <w:t xml:space="preserve">Sept 20 (Tue) </w:t>
            </w:r>
          </w:p>
          <w:p w14:paraId="6EDC527C" w14:textId="3486544B" w:rsidR="00434842" w:rsidRDefault="00BA255E" w:rsidP="00434842">
            <w:pPr>
              <w:rPr>
                <w:rFonts w:ascii="Times New Roman" w:eastAsia="Helvetica Neue" w:hAnsi="Times New Roman" w:cs="Times New Roman"/>
              </w:rPr>
            </w:pPr>
            <w:r w:rsidRPr="004A7DF4">
              <w:rPr>
                <w:rFonts w:ascii="Times New Roman" w:eastAsia="Helvetica Neue" w:hAnsi="Times New Roman" w:cs="Times New Roman"/>
              </w:rPr>
              <w:t>by 8:00 am</w:t>
            </w:r>
          </w:p>
        </w:tc>
        <w:tc>
          <w:tcPr>
            <w:tcW w:w="5424" w:type="dxa"/>
          </w:tcPr>
          <w:p w14:paraId="54E0D53A" w14:textId="1B1162E0" w:rsidR="0053470A" w:rsidRDefault="00BA255E" w:rsidP="00434842">
            <w:pPr>
              <w:rPr>
                <w:rFonts w:ascii="Times New Roman" w:eastAsia="Helvetica Neue" w:hAnsi="Times New Roman" w:cs="Times New Roman"/>
              </w:rPr>
            </w:pPr>
            <w:r w:rsidRPr="00BA255E">
              <w:rPr>
                <w:rFonts w:ascii="Times New Roman" w:eastAsia="Helvetica Neue" w:hAnsi="Times New Roman" w:cs="Times New Roman"/>
              </w:rPr>
              <w:t>At least 4 pages (around 1200 words) draft for project 1</w:t>
            </w:r>
          </w:p>
          <w:p w14:paraId="23E84592" w14:textId="77777777" w:rsidR="004934A9" w:rsidRDefault="004934A9" w:rsidP="00434842">
            <w:pPr>
              <w:rPr>
                <w:rFonts w:ascii="Times New Roman" w:eastAsia="Helvetica Neue" w:hAnsi="Times New Roman" w:cs="Times New Roman"/>
              </w:rPr>
            </w:pPr>
            <w:r>
              <w:rPr>
                <w:rFonts w:ascii="Times New Roman" w:eastAsia="Helvetica Neue" w:hAnsi="Times New Roman" w:cs="Times New Roman"/>
              </w:rPr>
              <w:t>P</w:t>
            </w:r>
            <w:r w:rsidR="00BA255E" w:rsidRPr="00BA255E">
              <w:rPr>
                <w:rFonts w:ascii="Times New Roman" w:eastAsia="Helvetica Neue" w:hAnsi="Times New Roman" w:cs="Times New Roman"/>
              </w:rPr>
              <w:t>ost in Discussion Board</w:t>
            </w:r>
          </w:p>
          <w:p w14:paraId="155545E4" w14:textId="0E59835E" w:rsidR="00434842" w:rsidRDefault="004934A9" w:rsidP="00434842">
            <w:pPr>
              <w:rPr>
                <w:rFonts w:ascii="Times New Roman" w:eastAsia="Helvetica Neue" w:hAnsi="Times New Roman" w:cs="Times New Roman"/>
              </w:rPr>
            </w:pPr>
            <w:r>
              <w:rPr>
                <w:rFonts w:ascii="Times New Roman" w:eastAsia="Helvetica Neue" w:hAnsi="Times New Roman" w:cs="Times New Roman"/>
              </w:rPr>
              <w:t>B</w:t>
            </w:r>
            <w:r w:rsidR="00BA255E" w:rsidRPr="00BA255E">
              <w:rPr>
                <w:rFonts w:ascii="Times New Roman" w:eastAsia="Helvetica Neue" w:hAnsi="Times New Roman" w:cs="Times New Roman"/>
              </w:rPr>
              <w:t xml:space="preserve">ring </w:t>
            </w:r>
            <w:r>
              <w:rPr>
                <w:rFonts w:ascii="Times New Roman" w:eastAsia="Helvetica Neue" w:hAnsi="Times New Roman" w:cs="Times New Roman"/>
              </w:rPr>
              <w:t xml:space="preserve">your laptop or </w:t>
            </w:r>
            <w:r w:rsidR="00BA255E" w:rsidRPr="00BA255E">
              <w:rPr>
                <w:rFonts w:ascii="Times New Roman" w:eastAsia="Helvetica Neue" w:hAnsi="Times New Roman" w:cs="Times New Roman"/>
              </w:rPr>
              <w:t>a hard copy for peer review</w:t>
            </w:r>
          </w:p>
        </w:tc>
      </w:tr>
      <w:tr w:rsidR="00434842" w14:paraId="1B91EE7B" w14:textId="77777777" w:rsidTr="00BC07DC">
        <w:tc>
          <w:tcPr>
            <w:tcW w:w="1337" w:type="dxa"/>
          </w:tcPr>
          <w:p w14:paraId="1DD7E1F1" w14:textId="77777777" w:rsidR="00434842" w:rsidRDefault="00434842" w:rsidP="00434842">
            <w:pPr>
              <w:rPr>
                <w:rFonts w:ascii="Times New Roman" w:eastAsia="Helvetica Neue" w:hAnsi="Times New Roman" w:cs="Times New Roman"/>
              </w:rPr>
            </w:pPr>
          </w:p>
        </w:tc>
        <w:tc>
          <w:tcPr>
            <w:tcW w:w="2589" w:type="dxa"/>
          </w:tcPr>
          <w:p w14:paraId="7E03AA0C" w14:textId="0E98DC61" w:rsidR="00434842" w:rsidRDefault="004934A9" w:rsidP="00434842">
            <w:pPr>
              <w:rPr>
                <w:rFonts w:ascii="Times New Roman" w:eastAsia="Helvetica Neue" w:hAnsi="Times New Roman" w:cs="Times New Roman"/>
              </w:rPr>
            </w:pPr>
            <w:r>
              <w:rPr>
                <w:rFonts w:ascii="Times New Roman" w:eastAsia="Helvetica Neue" w:hAnsi="Times New Roman" w:cs="Times New Roman"/>
              </w:rPr>
              <w:t>Sept 22 (</w:t>
            </w:r>
            <w:proofErr w:type="spellStart"/>
            <w:r>
              <w:rPr>
                <w:rFonts w:ascii="Times New Roman" w:eastAsia="Helvetica Neue" w:hAnsi="Times New Roman" w:cs="Times New Roman"/>
              </w:rPr>
              <w:t>Thur</w:t>
            </w:r>
            <w:proofErr w:type="spellEnd"/>
            <w:r>
              <w:rPr>
                <w:rFonts w:ascii="Times New Roman" w:eastAsia="Helvetica Neue" w:hAnsi="Times New Roman" w:cs="Times New Roman"/>
              </w:rPr>
              <w:t>) in class</w:t>
            </w:r>
          </w:p>
        </w:tc>
        <w:tc>
          <w:tcPr>
            <w:tcW w:w="5424" w:type="dxa"/>
          </w:tcPr>
          <w:p w14:paraId="6D9F83D8" w14:textId="52CC5C61" w:rsidR="00434842" w:rsidRDefault="0039737F" w:rsidP="00434842">
            <w:pPr>
              <w:rPr>
                <w:rFonts w:ascii="Times New Roman" w:eastAsia="Helvetica Neue" w:hAnsi="Times New Roman" w:cs="Times New Roman"/>
              </w:rPr>
            </w:pPr>
            <w:r>
              <w:rPr>
                <w:rFonts w:ascii="Times New Roman" w:eastAsia="Helvetica Neue" w:hAnsi="Times New Roman" w:cs="Times New Roman"/>
              </w:rPr>
              <w:t>Peer review, in</w:t>
            </w:r>
            <w:r w:rsidR="00427505">
              <w:rPr>
                <w:rFonts w:ascii="Times New Roman" w:eastAsia="Helvetica Neue" w:hAnsi="Times New Roman" w:cs="Times New Roman"/>
              </w:rPr>
              <w:t>-</w:t>
            </w:r>
            <w:r>
              <w:rPr>
                <w:rFonts w:ascii="Times New Roman" w:eastAsia="Helvetica Neue" w:hAnsi="Times New Roman" w:cs="Times New Roman"/>
              </w:rPr>
              <w:t xml:space="preserve">class writing for </w:t>
            </w:r>
            <w:r w:rsidR="00EF38E0">
              <w:rPr>
                <w:rFonts w:ascii="Times New Roman" w:eastAsia="Helvetica Neue" w:hAnsi="Times New Roman" w:cs="Times New Roman"/>
              </w:rPr>
              <w:t xml:space="preserve">the </w:t>
            </w:r>
            <w:r>
              <w:rPr>
                <w:rFonts w:ascii="Times New Roman" w:eastAsia="Helvetica Neue" w:hAnsi="Times New Roman" w:cs="Times New Roman"/>
              </w:rPr>
              <w:t>reflective cover letter</w:t>
            </w:r>
            <w:r w:rsidR="00482439">
              <w:rPr>
                <w:rFonts w:ascii="Times New Roman" w:eastAsia="Helvetica Neue" w:hAnsi="Times New Roman" w:cs="Times New Roman"/>
              </w:rPr>
              <w:t xml:space="preserve"> (1 page)</w:t>
            </w:r>
          </w:p>
        </w:tc>
      </w:tr>
      <w:tr w:rsidR="00BC07DC" w14:paraId="0ED1A0E7" w14:textId="77777777" w:rsidTr="00BC07DC">
        <w:tc>
          <w:tcPr>
            <w:tcW w:w="3926" w:type="dxa"/>
            <w:gridSpan w:val="2"/>
          </w:tcPr>
          <w:p w14:paraId="0ABD974B" w14:textId="2DF3D5A7" w:rsidR="00BC07DC" w:rsidRDefault="00BC07DC" w:rsidP="00BC07DC">
            <w:pPr>
              <w:pBdr>
                <w:top w:val="nil"/>
                <w:left w:val="nil"/>
                <w:bottom w:val="nil"/>
                <w:right w:val="nil"/>
                <w:between w:val="nil"/>
              </w:pBdr>
              <w:rPr>
                <w:rFonts w:ascii="Times New Roman" w:eastAsia="Helvetica Neue" w:hAnsi="Times New Roman" w:cs="Times New Roman"/>
              </w:rPr>
            </w:pPr>
            <w:r>
              <w:rPr>
                <w:rFonts w:ascii="Times New Roman" w:eastAsia="Helvetica Neue" w:hAnsi="Times New Roman" w:cs="Times New Roman"/>
              </w:rPr>
              <w:t>Submission Due</w:t>
            </w:r>
          </w:p>
        </w:tc>
        <w:tc>
          <w:tcPr>
            <w:tcW w:w="5424" w:type="dxa"/>
          </w:tcPr>
          <w:p w14:paraId="2661BE63" w14:textId="42DF8784" w:rsidR="00BC07DC" w:rsidRDefault="00BC07DC" w:rsidP="00BC07DC">
            <w:pPr>
              <w:pBdr>
                <w:top w:val="nil"/>
                <w:left w:val="nil"/>
                <w:bottom w:val="nil"/>
                <w:right w:val="nil"/>
                <w:between w:val="nil"/>
              </w:pBdr>
              <w:rPr>
                <w:rFonts w:ascii="Times New Roman" w:eastAsia="Helvetica Neue" w:hAnsi="Times New Roman" w:cs="Times New Roman"/>
              </w:rPr>
            </w:pPr>
            <w:r>
              <w:rPr>
                <w:rFonts w:ascii="Times New Roman" w:eastAsia="Helvetica Neue" w:hAnsi="Times New Roman" w:cs="Times New Roman"/>
              </w:rPr>
              <w:t>Sept 24 (Sat) by 23:00 pm</w:t>
            </w:r>
          </w:p>
        </w:tc>
      </w:tr>
      <w:tr w:rsidR="00BC07DC" w14:paraId="5124E5ED" w14:textId="77777777" w:rsidTr="00D824DE">
        <w:tc>
          <w:tcPr>
            <w:tcW w:w="3926" w:type="dxa"/>
            <w:gridSpan w:val="2"/>
          </w:tcPr>
          <w:p w14:paraId="47A9FA1F" w14:textId="09063FAE" w:rsidR="00BC07DC" w:rsidRDefault="00BC07DC" w:rsidP="00BC07DC">
            <w:pPr>
              <w:pBdr>
                <w:top w:val="nil"/>
                <w:left w:val="nil"/>
                <w:bottom w:val="nil"/>
                <w:right w:val="nil"/>
                <w:between w:val="nil"/>
              </w:pBdr>
              <w:rPr>
                <w:rFonts w:ascii="Times New Roman" w:eastAsia="Helvetica Neue" w:hAnsi="Times New Roman" w:cs="Times New Roman"/>
              </w:rPr>
            </w:pPr>
            <w:r>
              <w:rPr>
                <w:rFonts w:ascii="Times New Roman" w:eastAsia="Helvetica Neue" w:hAnsi="Times New Roman" w:cs="Times New Roman"/>
              </w:rPr>
              <w:t xml:space="preserve">Due after grace period </w:t>
            </w:r>
          </w:p>
        </w:tc>
        <w:tc>
          <w:tcPr>
            <w:tcW w:w="5424" w:type="dxa"/>
          </w:tcPr>
          <w:p w14:paraId="5EED500D" w14:textId="2515D449" w:rsidR="00BC07DC" w:rsidRDefault="00BC07DC" w:rsidP="00BC07DC">
            <w:pPr>
              <w:pBdr>
                <w:top w:val="nil"/>
                <w:left w:val="nil"/>
                <w:bottom w:val="nil"/>
                <w:right w:val="nil"/>
                <w:between w:val="nil"/>
              </w:pBdr>
              <w:rPr>
                <w:rFonts w:ascii="Times New Roman" w:eastAsia="Helvetica Neue" w:hAnsi="Times New Roman" w:cs="Times New Roman"/>
              </w:rPr>
            </w:pPr>
            <w:r>
              <w:rPr>
                <w:rFonts w:ascii="Times New Roman" w:eastAsia="Helvetica Neue" w:hAnsi="Times New Roman" w:cs="Times New Roman"/>
              </w:rPr>
              <w:t>Sept 25 (Sun) by 23:00 pm</w:t>
            </w:r>
          </w:p>
        </w:tc>
      </w:tr>
    </w:tbl>
    <w:p w14:paraId="661A30D5" w14:textId="3E2EEB99" w:rsidR="00434842" w:rsidRDefault="00434842" w:rsidP="00434842">
      <w:pPr>
        <w:pBdr>
          <w:top w:val="nil"/>
          <w:left w:val="nil"/>
          <w:bottom w:val="nil"/>
          <w:right w:val="nil"/>
          <w:between w:val="nil"/>
        </w:pBdr>
        <w:rPr>
          <w:rFonts w:ascii="Times New Roman" w:eastAsia="Helvetica Neue" w:hAnsi="Times New Roman" w:cs="Times New Roman"/>
        </w:rPr>
      </w:pPr>
    </w:p>
    <w:sectPr w:rsidR="00434842">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0A24" w14:textId="77777777" w:rsidR="009D19AF" w:rsidRDefault="009D19AF" w:rsidP="009D19AF">
      <w:r>
        <w:separator/>
      </w:r>
    </w:p>
  </w:endnote>
  <w:endnote w:type="continuationSeparator" w:id="0">
    <w:p w14:paraId="032081FC" w14:textId="77777777" w:rsidR="009D19AF" w:rsidRDefault="009D19AF" w:rsidP="009D19AF">
      <w:r>
        <w:continuationSeparator/>
      </w:r>
    </w:p>
  </w:endnote>
  <w:endnote w:id="1">
    <w:p w14:paraId="5A5B0494" w14:textId="77777777" w:rsidR="009D19AF" w:rsidRDefault="009D19AF" w:rsidP="009D19AF">
      <w:pPr>
        <w:pBdr>
          <w:top w:val="nil"/>
          <w:left w:val="nil"/>
          <w:bottom w:val="nil"/>
          <w:right w:val="nil"/>
          <w:between w:val="nil"/>
        </w:pBdr>
        <w:rPr>
          <w:rFonts w:ascii="Times New Roman" w:eastAsia="Helvetica Neue" w:hAnsi="Times New Roman" w:cs="Times New Roman"/>
        </w:rPr>
      </w:pPr>
      <w:r>
        <w:rPr>
          <w:rStyle w:val="EndnoteReference"/>
        </w:rPr>
        <w:endnoteRef/>
      </w:r>
      <w:r>
        <w:t xml:space="preserve"> </w:t>
      </w:r>
      <w:r>
        <w:rPr>
          <w:rFonts w:ascii="Times New Roman" w:eastAsia="Helvetica Neue" w:hAnsi="Times New Roman" w:cs="Times New Roman"/>
        </w:rPr>
        <w:t xml:space="preserve">Scaffolding questions on </w:t>
      </w:r>
      <w:r w:rsidRPr="009C57B3">
        <w:rPr>
          <w:rFonts w:ascii="Times New Roman" w:eastAsia="Helvetica Neue" w:hAnsi="Times New Roman" w:cs="Times New Roman"/>
          <w:i/>
          <w:iCs/>
        </w:rPr>
        <w:t>Writing About Writing</w:t>
      </w:r>
      <w:r>
        <w:rPr>
          <w:rFonts w:ascii="Times New Roman" w:eastAsia="Helvetica Neue" w:hAnsi="Times New Roman" w:cs="Times New Roman"/>
        </w:rPr>
        <w:t xml:space="preserve"> p.358-59. </w:t>
      </w:r>
    </w:p>
    <w:p w14:paraId="70CB7A7A" w14:textId="77777777" w:rsidR="009D19AF" w:rsidRPr="00D2629C" w:rsidRDefault="009D19AF" w:rsidP="009D19AF">
      <w:pPr>
        <w:pBdr>
          <w:top w:val="nil"/>
          <w:left w:val="nil"/>
          <w:bottom w:val="nil"/>
          <w:right w:val="nil"/>
          <w:between w:val="nil"/>
        </w:pBdr>
        <w:ind w:firstLine="720"/>
        <w:rPr>
          <w:rFonts w:ascii="Times New Roman" w:eastAsia="Helvetica Neue" w:hAnsi="Times New Roman" w:cs="Times New Roman"/>
        </w:rPr>
      </w:pPr>
      <w:r w:rsidRPr="00D2629C">
        <w:rPr>
          <w:rFonts w:ascii="Times New Roman" w:eastAsia="Helvetica Neue" w:hAnsi="Times New Roman" w:cs="Times New Roman"/>
        </w:rPr>
        <w:t xml:space="preserve">Start your literacy narrative by considering your history as a reader and writer. Try to get at what your memories and feelings about writing / reading are and how you </w:t>
      </w:r>
      <w:proofErr w:type="gramStart"/>
      <w:r w:rsidRPr="00D2629C">
        <w:rPr>
          <w:rFonts w:ascii="Times New Roman" w:eastAsia="Helvetica Neue" w:hAnsi="Times New Roman" w:cs="Times New Roman"/>
        </w:rPr>
        <w:t>actually write / read</w:t>
      </w:r>
      <w:proofErr w:type="gramEnd"/>
      <w:r w:rsidRPr="00D2629C">
        <w:rPr>
          <w:rFonts w:ascii="Times New Roman" w:eastAsia="Helvetica Neue" w:hAnsi="Times New Roman" w:cs="Times New Roman"/>
        </w:rPr>
        <w:t xml:space="preserve"> now. Take bland generalizations (“I really love to write”) into detailed, concrete description and examples of why, and of how you learned to write / read. Mine your memory, thinking carefully about where </w:t>
      </w:r>
      <w:proofErr w:type="gramStart"/>
      <w:r w:rsidRPr="00D2629C">
        <w:rPr>
          <w:rFonts w:ascii="Times New Roman" w:eastAsia="Helvetica Neue" w:hAnsi="Times New Roman" w:cs="Times New Roman"/>
        </w:rPr>
        <w:t>you’ve</w:t>
      </w:r>
      <w:proofErr w:type="gramEnd"/>
      <w:r w:rsidRPr="00D2629C">
        <w:rPr>
          <w:rFonts w:ascii="Times New Roman" w:eastAsia="Helvetica Neue" w:hAnsi="Times New Roman" w:cs="Times New Roman"/>
        </w:rPr>
        <w:t xml:space="preserve"> been and where you are as a reader and writer. You might begin by answering questions such as these:</w:t>
      </w:r>
    </w:p>
    <w:p w14:paraId="49269CEC" w14:textId="77777777" w:rsidR="009D19AF" w:rsidRPr="00D2629C" w:rsidRDefault="009D19AF" w:rsidP="009D19AF">
      <w:pPr>
        <w:pBdr>
          <w:top w:val="nil"/>
          <w:left w:val="nil"/>
          <w:bottom w:val="nil"/>
          <w:right w:val="nil"/>
          <w:between w:val="nil"/>
        </w:pBdr>
        <w:rPr>
          <w:rFonts w:ascii="Times New Roman" w:eastAsia="Helvetica Neue" w:hAnsi="Times New Roman" w:cs="Times New Roman"/>
        </w:rPr>
      </w:pPr>
    </w:p>
    <w:p w14:paraId="695ED449"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How did you learn to write and / or read?</w:t>
      </w:r>
    </w:p>
    <w:p w14:paraId="7602EA74"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kinds of writing / reading have you done in the past?</w:t>
      </w:r>
    </w:p>
    <w:p w14:paraId="68E96098"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 xml:space="preserve">How much have you enjoyed the various kinds of writing / reading </w:t>
      </w:r>
      <w:proofErr w:type="gramStart"/>
      <w:r w:rsidRPr="009C57B3">
        <w:rPr>
          <w:rFonts w:ascii="Times New Roman" w:eastAsia="Helvetica Neue" w:hAnsi="Times New Roman" w:cs="Times New Roman"/>
        </w:rPr>
        <w:t>you’ve</w:t>
      </w:r>
      <w:proofErr w:type="gramEnd"/>
      <w:r w:rsidRPr="009C57B3">
        <w:rPr>
          <w:rFonts w:ascii="Times New Roman" w:eastAsia="Helvetica Neue" w:hAnsi="Times New Roman" w:cs="Times New Roman"/>
        </w:rPr>
        <w:t xml:space="preserve"> done?</w:t>
      </w:r>
    </w:p>
    <w:p w14:paraId="5C2B9C2E"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are particularly vivid memories that you have of reading, writing, or activities that involved them?</w:t>
      </w:r>
    </w:p>
    <w:p w14:paraId="10137F4F"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is your earliest memory of reading and of writing?</w:t>
      </w:r>
    </w:p>
    <w:p w14:paraId="5707B112"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sense did you get, as you were learning to read and write, of the value of reading and writing, and where did that sense come from?</w:t>
      </w:r>
    </w:p>
    <w:p w14:paraId="5D20E24B"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frustrated you about reading and writing as you were learning and then as you progressed through school? By the same token, what pleased you about them?</w:t>
      </w:r>
    </w:p>
    <w:p w14:paraId="51964085"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kind of writing and reading do you do most commonly?</w:t>
      </w:r>
    </w:p>
    <w:p w14:paraId="0C361007"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is your favorite kind of writing and reading?</w:t>
      </w:r>
    </w:p>
    <w:p w14:paraId="11118AA1"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are your current attitudes, feelings, or stance toward reading and writing?</w:t>
      </w:r>
    </w:p>
    <w:p w14:paraId="68FFEACC"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 xml:space="preserve">Where do you think your feelings </w:t>
      </w:r>
      <w:proofErr w:type="gramStart"/>
      <w:r w:rsidRPr="009C57B3">
        <w:rPr>
          <w:rFonts w:ascii="Times New Roman" w:eastAsia="Helvetica Neue" w:hAnsi="Times New Roman" w:cs="Times New Roman"/>
        </w:rPr>
        <w:t>about</w:t>
      </w:r>
      <w:proofErr w:type="gramEnd"/>
      <w:r w:rsidRPr="009C57B3">
        <w:rPr>
          <w:rFonts w:ascii="Times New Roman" w:eastAsia="Helvetica Neue" w:hAnsi="Times New Roman" w:cs="Times New Roman"/>
        </w:rPr>
        <w:t xml:space="preserve"> and habits of writing and reading come from? How did you get to where you are as a writer / reader? What in your past has made you the kind of writer / reader you are today?</w:t>
      </w:r>
    </w:p>
    <w:p w14:paraId="3CDF89AC"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Who are some people in your life who have acted as literacy sponsors?</w:t>
      </w:r>
    </w:p>
    <w:p w14:paraId="66B16519"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are some institutions and experiences in your life that have acted as literacy sponsors?</w:t>
      </w:r>
    </w:p>
    <w:p w14:paraId="3E805336"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technologies impact you as a writer? When, where, and why did you start using them?</w:t>
      </w:r>
    </w:p>
    <w:p w14:paraId="5C05245E" w14:textId="77777777" w:rsidR="009D19AF" w:rsidRPr="009C57B3" w:rsidRDefault="009D19AF" w:rsidP="009D19AF">
      <w:pPr>
        <w:pStyle w:val="ListParagraph"/>
        <w:numPr>
          <w:ilvl w:val="0"/>
          <w:numId w:val="5"/>
        </w:numPr>
        <w:pBdr>
          <w:top w:val="nil"/>
          <w:left w:val="nil"/>
          <w:bottom w:val="nil"/>
          <w:right w:val="nil"/>
          <w:between w:val="nil"/>
        </w:pBdr>
        <w:rPr>
          <w:rFonts w:ascii="Times New Roman" w:eastAsia="Helvetica Neue" w:hAnsi="Times New Roman" w:cs="Times New Roman"/>
        </w:rPr>
      </w:pPr>
      <w:r w:rsidRPr="009C57B3">
        <w:rPr>
          <w:rFonts w:ascii="Times New Roman" w:eastAsia="Helvetica Neue" w:hAnsi="Times New Roman" w:cs="Times New Roman"/>
        </w:rPr>
        <w:t>What have any of the readings in this chapter reminded you about from your past or present as a reader and writer?</w:t>
      </w:r>
    </w:p>
    <w:p w14:paraId="68509AE5" w14:textId="4C511D9D" w:rsidR="009D19AF" w:rsidRPr="009D19AF" w:rsidRDefault="009D19A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9C11" w14:textId="77777777" w:rsidR="009D19AF" w:rsidRDefault="009D19AF" w:rsidP="009D19AF">
      <w:r>
        <w:separator/>
      </w:r>
    </w:p>
  </w:footnote>
  <w:footnote w:type="continuationSeparator" w:id="0">
    <w:p w14:paraId="75BCB312" w14:textId="77777777" w:rsidR="009D19AF" w:rsidRDefault="009D19AF" w:rsidP="009D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3C8"/>
    <w:multiLevelType w:val="multilevel"/>
    <w:tmpl w:val="DEC83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427DF"/>
    <w:multiLevelType w:val="multilevel"/>
    <w:tmpl w:val="AB1E1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804275"/>
    <w:multiLevelType w:val="multilevel"/>
    <w:tmpl w:val="9B56D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6D6415"/>
    <w:multiLevelType w:val="hybridMultilevel"/>
    <w:tmpl w:val="7D7A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11F3A"/>
    <w:multiLevelType w:val="hybridMultilevel"/>
    <w:tmpl w:val="5D90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C41BF3"/>
    <w:multiLevelType w:val="multilevel"/>
    <w:tmpl w:val="CBB2E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4002165">
    <w:abstractNumId w:val="0"/>
  </w:num>
  <w:num w:numId="2" w16cid:durableId="1701709993">
    <w:abstractNumId w:val="2"/>
  </w:num>
  <w:num w:numId="3" w16cid:durableId="659233553">
    <w:abstractNumId w:val="5"/>
  </w:num>
  <w:num w:numId="4" w16cid:durableId="531843458">
    <w:abstractNumId w:val="1"/>
  </w:num>
  <w:num w:numId="5" w16cid:durableId="1663047019">
    <w:abstractNumId w:val="3"/>
  </w:num>
  <w:num w:numId="6" w16cid:durableId="586695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M7cwMTS2NDY3NjZX0lEKTi0uzszPAykwrAUAkCb7NywAAAA="/>
  </w:docVars>
  <w:rsids>
    <w:rsidRoot w:val="00F21F7B"/>
    <w:rsid w:val="0000107F"/>
    <w:rsid w:val="00004A86"/>
    <w:rsid w:val="000D4867"/>
    <w:rsid w:val="00100225"/>
    <w:rsid w:val="00111B3A"/>
    <w:rsid w:val="00135ABC"/>
    <w:rsid w:val="00194D0D"/>
    <w:rsid w:val="001A317D"/>
    <w:rsid w:val="001E260F"/>
    <w:rsid w:val="001E54F9"/>
    <w:rsid w:val="0020124F"/>
    <w:rsid w:val="00233E81"/>
    <w:rsid w:val="00277A68"/>
    <w:rsid w:val="002808A5"/>
    <w:rsid w:val="00312ABC"/>
    <w:rsid w:val="003229DD"/>
    <w:rsid w:val="00364EE0"/>
    <w:rsid w:val="00384728"/>
    <w:rsid w:val="0039737F"/>
    <w:rsid w:val="003C546B"/>
    <w:rsid w:val="00427505"/>
    <w:rsid w:val="00434842"/>
    <w:rsid w:val="004639D3"/>
    <w:rsid w:val="00482439"/>
    <w:rsid w:val="004837F5"/>
    <w:rsid w:val="004934A9"/>
    <w:rsid w:val="004A7DF4"/>
    <w:rsid w:val="0053470A"/>
    <w:rsid w:val="00544EAF"/>
    <w:rsid w:val="00551102"/>
    <w:rsid w:val="00551B87"/>
    <w:rsid w:val="0056219D"/>
    <w:rsid w:val="00566BFA"/>
    <w:rsid w:val="00586138"/>
    <w:rsid w:val="006E3413"/>
    <w:rsid w:val="007128DF"/>
    <w:rsid w:val="007A77FF"/>
    <w:rsid w:val="007B3373"/>
    <w:rsid w:val="007E6CAA"/>
    <w:rsid w:val="008B5985"/>
    <w:rsid w:val="008C0D4D"/>
    <w:rsid w:val="008D6AF8"/>
    <w:rsid w:val="008F4FE4"/>
    <w:rsid w:val="009069C8"/>
    <w:rsid w:val="00926823"/>
    <w:rsid w:val="009766FE"/>
    <w:rsid w:val="009C57B3"/>
    <w:rsid w:val="009D19AF"/>
    <w:rsid w:val="00A114AB"/>
    <w:rsid w:val="00A421E8"/>
    <w:rsid w:val="00A51A5D"/>
    <w:rsid w:val="00AC58FE"/>
    <w:rsid w:val="00AF62AF"/>
    <w:rsid w:val="00B4227B"/>
    <w:rsid w:val="00B867C2"/>
    <w:rsid w:val="00BA255E"/>
    <w:rsid w:val="00BA6DE2"/>
    <w:rsid w:val="00BC07DC"/>
    <w:rsid w:val="00C05482"/>
    <w:rsid w:val="00C60C18"/>
    <w:rsid w:val="00CD5981"/>
    <w:rsid w:val="00CF4069"/>
    <w:rsid w:val="00CF408E"/>
    <w:rsid w:val="00D2629C"/>
    <w:rsid w:val="00DA79C2"/>
    <w:rsid w:val="00DB5B35"/>
    <w:rsid w:val="00E04FB7"/>
    <w:rsid w:val="00E05E56"/>
    <w:rsid w:val="00E23B18"/>
    <w:rsid w:val="00EF38E0"/>
    <w:rsid w:val="00F054EE"/>
    <w:rsid w:val="00F21F7B"/>
    <w:rsid w:val="00F6362B"/>
    <w:rsid w:val="00F669D7"/>
    <w:rsid w:val="00F7117D"/>
    <w:rsid w:val="00FD2200"/>
    <w:rsid w:val="00FD3E50"/>
    <w:rsid w:val="00FE50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59FC"/>
  <w15:docId w15:val="{C1AF619E-6766-4AF7-A85D-7B3D1BEE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CB7"/>
    <w:pP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955CB7"/>
    <w:pPr>
      <w:outlineLvl w:val="1"/>
    </w:pPr>
    <w:rPr>
      <w:rFonts w:ascii="Times New Roman" w:hAnsi="Times New Roman" w:cs="Times New Roman"/>
      <w:b/>
      <w:bCs/>
    </w:rPr>
  </w:style>
  <w:style w:type="paragraph" w:styleId="Heading3">
    <w:name w:val="heading 3"/>
    <w:basedOn w:val="Normal"/>
    <w:next w:val="Normal"/>
    <w:link w:val="Heading3Char"/>
    <w:uiPriority w:val="9"/>
    <w:semiHidden/>
    <w:unhideWhenUsed/>
    <w:qFormat/>
    <w:rsid w:val="00955CB7"/>
    <w:pPr>
      <w:outlineLvl w:val="2"/>
    </w:pPr>
    <w:rPr>
      <w:rFonts w:ascii="Times New Roman" w:hAnsi="Times New Roman" w:cs="Times New Roman"/>
      <w:b/>
      <w:bCs/>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5CB7"/>
    <w:pPr>
      <w:jc w:val="center"/>
    </w:pPr>
    <w:rPr>
      <w:rFonts w:ascii="Times New Roman" w:hAnsi="Times New Roman" w:cs="Times New Roman"/>
      <w:b/>
      <w:bCs/>
    </w:rPr>
  </w:style>
  <w:style w:type="paragraph" w:styleId="ListParagraph">
    <w:name w:val="List Paragraph"/>
    <w:basedOn w:val="Normal"/>
    <w:uiPriority w:val="34"/>
    <w:qFormat/>
    <w:rsid w:val="00B94CBF"/>
    <w:pPr>
      <w:ind w:left="720"/>
      <w:contextualSpacing/>
    </w:pPr>
  </w:style>
  <w:style w:type="character" w:styleId="Hyperlink">
    <w:name w:val="Hyperlink"/>
    <w:basedOn w:val="DefaultParagraphFont"/>
    <w:uiPriority w:val="99"/>
    <w:unhideWhenUsed/>
    <w:rsid w:val="00F95F8D"/>
    <w:rPr>
      <w:color w:val="0563C1" w:themeColor="hyperlink"/>
      <w:u w:val="single"/>
    </w:rPr>
  </w:style>
  <w:style w:type="character" w:styleId="UnresolvedMention">
    <w:name w:val="Unresolved Mention"/>
    <w:basedOn w:val="DefaultParagraphFont"/>
    <w:uiPriority w:val="99"/>
    <w:semiHidden/>
    <w:unhideWhenUsed/>
    <w:rsid w:val="00F95F8D"/>
    <w:rPr>
      <w:color w:val="605E5C"/>
      <w:shd w:val="clear" w:color="auto" w:fill="E1DFDD"/>
    </w:rPr>
  </w:style>
  <w:style w:type="character" w:styleId="CommentReference">
    <w:name w:val="annotation reference"/>
    <w:basedOn w:val="DefaultParagraphFont"/>
    <w:uiPriority w:val="99"/>
    <w:semiHidden/>
    <w:unhideWhenUsed/>
    <w:rsid w:val="00FB28A6"/>
    <w:rPr>
      <w:sz w:val="16"/>
      <w:szCs w:val="16"/>
    </w:rPr>
  </w:style>
  <w:style w:type="paragraph" w:styleId="CommentText">
    <w:name w:val="annotation text"/>
    <w:basedOn w:val="Normal"/>
    <w:link w:val="CommentTextChar"/>
    <w:uiPriority w:val="99"/>
    <w:semiHidden/>
    <w:unhideWhenUsed/>
    <w:rsid w:val="00FB28A6"/>
    <w:rPr>
      <w:sz w:val="20"/>
      <w:szCs w:val="20"/>
    </w:rPr>
  </w:style>
  <w:style w:type="character" w:customStyle="1" w:styleId="CommentTextChar">
    <w:name w:val="Comment Text Char"/>
    <w:basedOn w:val="DefaultParagraphFont"/>
    <w:link w:val="CommentText"/>
    <w:uiPriority w:val="99"/>
    <w:semiHidden/>
    <w:rsid w:val="00FB28A6"/>
    <w:rPr>
      <w:sz w:val="20"/>
      <w:szCs w:val="20"/>
    </w:rPr>
  </w:style>
  <w:style w:type="paragraph" w:styleId="CommentSubject">
    <w:name w:val="annotation subject"/>
    <w:basedOn w:val="CommentText"/>
    <w:next w:val="CommentText"/>
    <w:link w:val="CommentSubjectChar"/>
    <w:uiPriority w:val="99"/>
    <w:semiHidden/>
    <w:unhideWhenUsed/>
    <w:rsid w:val="00FB28A6"/>
    <w:rPr>
      <w:b/>
      <w:bCs/>
    </w:rPr>
  </w:style>
  <w:style w:type="character" w:customStyle="1" w:styleId="CommentSubjectChar">
    <w:name w:val="Comment Subject Char"/>
    <w:basedOn w:val="CommentTextChar"/>
    <w:link w:val="CommentSubject"/>
    <w:uiPriority w:val="99"/>
    <w:semiHidden/>
    <w:rsid w:val="00FB28A6"/>
    <w:rPr>
      <w:b/>
      <w:bCs/>
      <w:sz w:val="20"/>
      <w:szCs w:val="20"/>
    </w:rPr>
  </w:style>
  <w:style w:type="table" w:styleId="TableGrid">
    <w:name w:val="Table Grid"/>
    <w:basedOn w:val="TableNormal"/>
    <w:uiPriority w:val="39"/>
    <w:rsid w:val="00FC3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955CB7"/>
    <w:rPr>
      <w:rFonts w:ascii="Times New Roman" w:hAnsi="Times New Roman" w:cs="Times New Roman"/>
      <w:b/>
      <w:bCs/>
    </w:rPr>
  </w:style>
  <w:style w:type="paragraph" w:styleId="Subtitle">
    <w:name w:val="Subtitle"/>
    <w:basedOn w:val="Normal"/>
    <w:next w:val="Normal"/>
    <w:link w:val="SubtitleChar"/>
    <w:uiPriority w:val="11"/>
    <w:qFormat/>
    <w:pPr>
      <w:jc w:val="center"/>
    </w:pPr>
    <w:rPr>
      <w:rFonts w:ascii="Times New Roman" w:eastAsia="Times New Roman" w:hAnsi="Times New Roman" w:cs="Times New Roman"/>
      <w:b/>
    </w:rPr>
  </w:style>
  <w:style w:type="character" w:customStyle="1" w:styleId="SubtitleChar">
    <w:name w:val="Subtitle Char"/>
    <w:basedOn w:val="DefaultParagraphFont"/>
    <w:link w:val="Subtitle"/>
    <w:uiPriority w:val="11"/>
    <w:rsid w:val="00955CB7"/>
    <w:rPr>
      <w:rFonts w:ascii="Times New Roman" w:hAnsi="Times New Roman" w:cs="Times New Roman"/>
      <w:b/>
      <w:bCs/>
    </w:rPr>
  </w:style>
  <w:style w:type="character" w:customStyle="1" w:styleId="Heading1Char">
    <w:name w:val="Heading 1 Char"/>
    <w:basedOn w:val="DefaultParagraphFont"/>
    <w:link w:val="Heading1"/>
    <w:uiPriority w:val="9"/>
    <w:rsid w:val="00955CB7"/>
    <w:rPr>
      <w:rFonts w:ascii="Times New Roman" w:hAnsi="Times New Roman" w:cs="Times New Roman"/>
      <w:b/>
      <w:bCs/>
    </w:rPr>
  </w:style>
  <w:style w:type="character" w:customStyle="1" w:styleId="Heading2Char">
    <w:name w:val="Heading 2 Char"/>
    <w:basedOn w:val="DefaultParagraphFont"/>
    <w:link w:val="Heading2"/>
    <w:uiPriority w:val="9"/>
    <w:rsid w:val="00955CB7"/>
    <w:rPr>
      <w:rFonts w:ascii="Times New Roman" w:hAnsi="Times New Roman" w:cs="Times New Roman"/>
      <w:b/>
      <w:bCs/>
    </w:rPr>
  </w:style>
  <w:style w:type="character" w:customStyle="1" w:styleId="Heading3Char">
    <w:name w:val="Heading 3 Char"/>
    <w:basedOn w:val="DefaultParagraphFont"/>
    <w:link w:val="Heading3"/>
    <w:uiPriority w:val="9"/>
    <w:rsid w:val="00955CB7"/>
    <w:rPr>
      <w:rFonts w:ascii="Times New Roman" w:hAnsi="Times New Roman" w:cs="Times New Roman"/>
      <w:b/>
      <w:bCs/>
      <w:i/>
      <w:iC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EndnoteText">
    <w:name w:val="endnote text"/>
    <w:basedOn w:val="Normal"/>
    <w:link w:val="EndnoteTextChar"/>
    <w:uiPriority w:val="99"/>
    <w:semiHidden/>
    <w:unhideWhenUsed/>
    <w:rsid w:val="009D19AF"/>
    <w:rPr>
      <w:sz w:val="20"/>
      <w:szCs w:val="20"/>
    </w:rPr>
  </w:style>
  <w:style w:type="character" w:customStyle="1" w:styleId="EndnoteTextChar">
    <w:name w:val="Endnote Text Char"/>
    <w:basedOn w:val="DefaultParagraphFont"/>
    <w:link w:val="EndnoteText"/>
    <w:uiPriority w:val="99"/>
    <w:semiHidden/>
    <w:rsid w:val="009D19AF"/>
    <w:rPr>
      <w:sz w:val="20"/>
      <w:szCs w:val="20"/>
    </w:rPr>
  </w:style>
  <w:style w:type="character" w:styleId="EndnoteReference">
    <w:name w:val="endnote reference"/>
    <w:basedOn w:val="DefaultParagraphFont"/>
    <w:uiPriority w:val="99"/>
    <w:semiHidden/>
    <w:unhideWhenUsed/>
    <w:rsid w:val="009D1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wl.purdue.edu/owl/research_and_citation/mla_style/mla_formatting_and_style_guide/mla_sample_paper.html" TargetMode="External"/><Relationship Id="rId4" Type="http://schemas.openxmlformats.org/officeDocument/2006/relationships/styles" Target="styles.xml"/><Relationship Id="rId9" Type="http://schemas.openxmlformats.org/officeDocument/2006/relationships/hyperlink" Target="https://louisville.edu/writingcenter/for-students-1/handouts-and-resources/handouts-1/mla-8th-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3iyd0im9MFeHiL5x/ZaQaIQC3Q==">AMUW2mWL+A+VJWQEB0afWnJ2Mm81UUMhe0B7za7ZbmK03sdpXprzCXfEZaPuscFUIRf1/hidDLAOHbBlhK6zvSsZf35oBGhA9pUZM7Vk8dIesEeeDB3tNdw=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68B40A0-84FA-4DFB-BC58-BC65A864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Olinger</dc:creator>
  <cp:lastModifiedBy>Zhao, Yuan</cp:lastModifiedBy>
  <cp:revision>80</cp:revision>
  <dcterms:created xsi:type="dcterms:W3CDTF">2021-07-16T15:56:00Z</dcterms:created>
  <dcterms:modified xsi:type="dcterms:W3CDTF">2022-09-01T02:14:00Z</dcterms:modified>
</cp:coreProperties>
</file>